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80" w:rsidRPr="00690416" w:rsidRDefault="00BC5777" w:rsidP="00A55F80">
      <w:pPr>
        <w:pStyle w:val="Heading3"/>
        <w:pBdr>
          <w:top w:val="none" w:sz="0" w:space="0" w:color="auto"/>
          <w:bottom w:val="none" w:sz="0" w:space="0" w:color="auto"/>
        </w:pBdr>
        <w:rPr>
          <w:rFonts w:asciiTheme="minorHAnsi" w:hAnsiTheme="minorHAnsi" w:cs="Arial"/>
          <w:sz w:val="36"/>
          <w:szCs w:val="36"/>
        </w:rPr>
      </w:pPr>
      <w:bookmarkStart w:id="0" w:name="_GoBack"/>
      <w:bookmarkEnd w:id="0"/>
      <w:r w:rsidRPr="00690416">
        <w:rPr>
          <w:rFonts w:asciiTheme="minorHAnsi" w:hAnsiTheme="minorHAnsi" w:cs="Arial"/>
          <w:sz w:val="36"/>
          <w:szCs w:val="36"/>
        </w:rPr>
        <w:t>Jay Walker</w:t>
      </w:r>
    </w:p>
    <w:p w:rsidR="00750320" w:rsidRPr="00335319" w:rsidRDefault="00BC5777" w:rsidP="004D73EC">
      <w:pPr>
        <w:spacing w:after="0" w:line="240" w:lineRule="auto"/>
        <w:jc w:val="center"/>
        <w:rPr>
          <w:rFonts w:eastAsia="MS Mincho" w:cs="Arial"/>
          <w:position w:val="2"/>
          <w:sz w:val="20"/>
          <w:szCs w:val="20"/>
        </w:rPr>
      </w:pPr>
      <w:r w:rsidRPr="00335319">
        <w:rPr>
          <w:rFonts w:eastAsia="MS Mincho" w:cs="Arial"/>
          <w:sz w:val="20"/>
          <w:szCs w:val="20"/>
        </w:rPr>
        <w:t>3405 Mountain Top Circle</w:t>
      </w:r>
      <w:r w:rsidR="002E7BA4" w:rsidRPr="00335319">
        <w:rPr>
          <w:rFonts w:eastAsia="MS Mincho" w:cs="Arial"/>
          <w:sz w:val="20"/>
          <w:szCs w:val="20"/>
        </w:rPr>
        <w:t xml:space="preserve"> </w:t>
      </w:r>
      <w:r w:rsidR="00044756" w:rsidRPr="00335319">
        <w:rPr>
          <w:rFonts w:ascii="Verdana" w:eastAsia="MS Mincho" w:hAnsi="Verdana" w:cs="Arial"/>
          <w:position w:val="2"/>
          <w:sz w:val="20"/>
          <w:szCs w:val="20"/>
        </w:rPr>
        <w:t>│</w:t>
      </w:r>
      <w:r w:rsidR="00A55F80" w:rsidRPr="00335319">
        <w:rPr>
          <w:rFonts w:eastAsia="MS Mincho" w:cs="Arial"/>
          <w:sz w:val="20"/>
          <w:szCs w:val="20"/>
        </w:rPr>
        <w:t xml:space="preserve"> </w:t>
      </w:r>
      <w:r w:rsidRPr="00335319">
        <w:rPr>
          <w:rFonts w:eastAsia="MS Mincho" w:cs="Arial"/>
          <w:sz w:val="20"/>
          <w:szCs w:val="20"/>
        </w:rPr>
        <w:t>Austin, TX 78731</w:t>
      </w:r>
      <w:r w:rsidR="00C553E9" w:rsidRPr="00335319">
        <w:rPr>
          <w:rFonts w:eastAsia="MS Mincho" w:cs="Arial"/>
          <w:sz w:val="20"/>
          <w:szCs w:val="20"/>
        </w:rPr>
        <w:t xml:space="preserve"> </w:t>
      </w:r>
      <w:r w:rsidR="00C553E9" w:rsidRPr="00335319">
        <w:rPr>
          <w:rFonts w:ascii="Verdana" w:eastAsia="MS Mincho" w:hAnsi="Verdana" w:cs="Arial"/>
          <w:position w:val="2"/>
          <w:sz w:val="20"/>
          <w:szCs w:val="20"/>
        </w:rPr>
        <w:t>│</w:t>
      </w:r>
      <w:r w:rsidR="00C553E9" w:rsidRPr="00335319">
        <w:rPr>
          <w:rFonts w:eastAsia="MS Mincho" w:cs="Arial"/>
          <w:sz w:val="20"/>
          <w:szCs w:val="20"/>
        </w:rPr>
        <w:t xml:space="preserve"> </w:t>
      </w:r>
      <w:r w:rsidR="00925340" w:rsidRPr="00335319">
        <w:rPr>
          <w:rFonts w:eastAsia="MS Mincho" w:cs="Arial"/>
          <w:position w:val="2"/>
          <w:sz w:val="20"/>
          <w:szCs w:val="20"/>
        </w:rPr>
        <w:t>(</w:t>
      </w:r>
      <w:r w:rsidRPr="00335319">
        <w:rPr>
          <w:rFonts w:eastAsia="MS Mincho" w:cs="Arial"/>
          <w:position w:val="2"/>
          <w:sz w:val="20"/>
          <w:szCs w:val="20"/>
        </w:rPr>
        <w:t>512</w:t>
      </w:r>
      <w:r w:rsidR="00925340" w:rsidRPr="00335319">
        <w:rPr>
          <w:rFonts w:eastAsia="MS Mincho" w:cs="Arial"/>
          <w:position w:val="2"/>
          <w:sz w:val="20"/>
          <w:szCs w:val="20"/>
        </w:rPr>
        <w:t>)</w:t>
      </w:r>
      <w:r w:rsidR="00750320" w:rsidRPr="00335319">
        <w:rPr>
          <w:rFonts w:eastAsia="MS Mincho" w:cs="Arial"/>
          <w:position w:val="2"/>
          <w:sz w:val="20"/>
          <w:szCs w:val="20"/>
        </w:rPr>
        <w:t xml:space="preserve"> </w:t>
      </w:r>
      <w:r w:rsidRPr="00335319">
        <w:rPr>
          <w:rFonts w:eastAsia="MS Mincho" w:cs="Arial"/>
          <w:position w:val="2"/>
          <w:sz w:val="20"/>
          <w:szCs w:val="20"/>
        </w:rPr>
        <w:t>619</w:t>
      </w:r>
      <w:r w:rsidR="00C553E9" w:rsidRPr="00335319">
        <w:rPr>
          <w:rFonts w:eastAsia="MS Mincho" w:cs="Arial"/>
          <w:position w:val="2"/>
          <w:sz w:val="20"/>
          <w:szCs w:val="20"/>
        </w:rPr>
        <w:t>-</w:t>
      </w:r>
      <w:r w:rsidRPr="00335319">
        <w:rPr>
          <w:rFonts w:eastAsia="MS Mincho" w:cs="Arial"/>
          <w:position w:val="2"/>
          <w:sz w:val="20"/>
          <w:szCs w:val="20"/>
        </w:rPr>
        <w:t>3997</w:t>
      </w:r>
      <w:r w:rsidR="00D929F6" w:rsidRPr="00335319">
        <w:rPr>
          <w:rFonts w:eastAsia="MS Mincho" w:cs="Arial"/>
          <w:position w:val="2"/>
          <w:sz w:val="20"/>
          <w:szCs w:val="20"/>
        </w:rPr>
        <w:t xml:space="preserve"> </w:t>
      </w:r>
    </w:p>
    <w:p w:rsidR="00EF4E95" w:rsidRPr="00335319" w:rsidRDefault="00E57809" w:rsidP="004D73EC">
      <w:pPr>
        <w:spacing w:after="0" w:line="240" w:lineRule="auto"/>
        <w:jc w:val="center"/>
        <w:rPr>
          <w:rFonts w:eastAsia="MS Mincho" w:cs="Arial"/>
          <w:color w:val="000000"/>
          <w:position w:val="2"/>
          <w:sz w:val="24"/>
          <w:szCs w:val="20"/>
        </w:rPr>
      </w:pPr>
      <w:hyperlink r:id="rId8" w:history="1">
        <w:r w:rsidRPr="00051E29">
          <w:rPr>
            <w:rStyle w:val="Hyperlink"/>
            <w:rFonts w:eastAsia="MS Mincho" w:cs="Arial"/>
            <w:color w:val="000000" w:themeColor="text1"/>
            <w:position w:val="2"/>
            <w:sz w:val="24"/>
            <w:szCs w:val="20"/>
          </w:rPr>
          <w:t>jay@jayrwalker.com</w:t>
        </w:r>
      </w:hyperlink>
      <w:r w:rsidR="00C5449C" w:rsidRPr="00335319">
        <w:rPr>
          <w:rFonts w:eastAsia="MS Mincho" w:cs="Arial"/>
          <w:position w:val="2"/>
          <w:sz w:val="24"/>
          <w:szCs w:val="20"/>
        </w:rPr>
        <w:t xml:space="preserve"> </w:t>
      </w:r>
      <w:r w:rsidR="00750320" w:rsidRPr="00335319">
        <w:rPr>
          <w:rFonts w:eastAsia="MS Mincho" w:cs="Arial"/>
          <w:color w:val="000000"/>
          <w:position w:val="2"/>
          <w:sz w:val="24"/>
          <w:szCs w:val="20"/>
        </w:rPr>
        <w:t xml:space="preserve">| </w:t>
      </w:r>
      <w:hyperlink r:id="rId9" w:history="1">
        <w:r w:rsidR="00EF4E95" w:rsidRPr="00335319">
          <w:rPr>
            <w:rStyle w:val="Hyperlink"/>
            <w:rFonts w:eastAsia="Arial" w:cs="Arial"/>
            <w:color w:val="auto"/>
            <w:sz w:val="24"/>
            <w:szCs w:val="20"/>
          </w:rPr>
          <w:t>www.linkedin.com/in/jay-walker</w:t>
        </w:r>
      </w:hyperlink>
      <w:r w:rsidR="0099469D" w:rsidRPr="00335319">
        <w:rPr>
          <w:sz w:val="24"/>
        </w:rPr>
        <w:t xml:space="preserve"> | </w:t>
      </w:r>
      <w:hyperlink r:id="rId10" w:history="1">
        <w:r w:rsidR="0099469D" w:rsidRPr="00335319">
          <w:rPr>
            <w:rStyle w:val="Hyperlink"/>
            <w:color w:val="auto"/>
            <w:sz w:val="24"/>
          </w:rPr>
          <w:t>www.jayrwalker.com</w:t>
        </w:r>
      </w:hyperlink>
    </w:p>
    <w:p w:rsidR="002D27B7" w:rsidRPr="00335319" w:rsidRDefault="002D27B7" w:rsidP="00874F64">
      <w:pPr>
        <w:spacing w:after="0" w:line="240" w:lineRule="auto"/>
        <w:rPr>
          <w:rFonts w:eastAsia="Arial" w:cs="Arial"/>
          <w:b/>
          <w:sz w:val="16"/>
          <w:szCs w:val="8"/>
        </w:rPr>
      </w:pPr>
    </w:p>
    <w:p w:rsidR="00282F45" w:rsidRPr="00101FDA" w:rsidRDefault="0002012C" w:rsidP="004D73EC">
      <w:pPr>
        <w:pStyle w:val="Heading1"/>
        <w:pBdr>
          <w:top w:val="single" w:sz="4" w:space="0" w:color="000000" w:themeColor="text1"/>
          <w:bottom w:val="none" w:sz="0" w:space="0" w:color="auto"/>
        </w:pBdr>
      </w:pPr>
      <w:r w:rsidRPr="00101FDA">
        <w:t xml:space="preserve">Service Delivery </w:t>
      </w:r>
      <w:r w:rsidR="00BC240C" w:rsidRPr="00101FDA">
        <w:t>Manager</w:t>
      </w:r>
    </w:p>
    <w:p w:rsidR="00DF4077" w:rsidRPr="00EC410D" w:rsidRDefault="00DF4077" w:rsidP="00874F64">
      <w:pPr>
        <w:pBdr>
          <w:top w:val="single" w:sz="4" w:space="1" w:color="auto"/>
        </w:pBdr>
        <w:spacing w:after="0" w:line="240" w:lineRule="auto"/>
        <w:rPr>
          <w:rFonts w:asciiTheme="minorHAnsi" w:hAnsiTheme="minorHAnsi" w:cs="Arial"/>
          <w:i/>
          <w:sz w:val="16"/>
          <w:szCs w:val="8"/>
        </w:rPr>
      </w:pPr>
    </w:p>
    <w:p w:rsidR="0048284D" w:rsidRDefault="003F3685" w:rsidP="00202984">
      <w:pPr>
        <w:pBdr>
          <w:top w:val="single" w:sz="4" w:space="1" w:color="auto"/>
        </w:pBdr>
        <w:spacing w:after="0" w:line="240" w:lineRule="auto"/>
        <w:jc w:val="center"/>
        <w:rPr>
          <w:rFonts w:cs="Arial"/>
          <w:b/>
          <w:i/>
          <w:sz w:val="20"/>
        </w:rPr>
      </w:pPr>
      <w:r w:rsidRPr="00E83AC7">
        <w:rPr>
          <w:rFonts w:cs="Arial"/>
          <w:b/>
          <w:i/>
          <w:sz w:val="20"/>
        </w:rPr>
        <w:t>~</w:t>
      </w:r>
      <w:r w:rsidR="00BD1417" w:rsidRPr="00E83AC7">
        <w:rPr>
          <w:rFonts w:cs="Arial"/>
          <w:b/>
          <w:i/>
          <w:sz w:val="20"/>
        </w:rPr>
        <w:t>Passionate</w:t>
      </w:r>
      <w:r w:rsidR="007604C5" w:rsidRPr="00E83AC7">
        <w:rPr>
          <w:rFonts w:cs="Arial"/>
          <w:b/>
          <w:i/>
          <w:sz w:val="20"/>
        </w:rPr>
        <w:t>, analytical</w:t>
      </w:r>
      <w:r w:rsidR="00BD1417" w:rsidRPr="00E83AC7">
        <w:rPr>
          <w:rFonts w:cs="Arial"/>
          <w:b/>
          <w:i/>
          <w:sz w:val="20"/>
        </w:rPr>
        <w:t xml:space="preserve"> </w:t>
      </w:r>
      <w:r w:rsidR="00C43287" w:rsidRPr="00E83AC7">
        <w:rPr>
          <w:rFonts w:cs="Arial"/>
          <w:b/>
          <w:i/>
          <w:sz w:val="20"/>
        </w:rPr>
        <w:t>Service Delivery</w:t>
      </w:r>
      <w:r w:rsidR="001B0287" w:rsidRPr="00E83AC7">
        <w:rPr>
          <w:rFonts w:cs="Arial"/>
          <w:b/>
          <w:i/>
          <w:sz w:val="20"/>
        </w:rPr>
        <w:t xml:space="preserve"> leader</w:t>
      </w:r>
      <w:r w:rsidR="0025786C" w:rsidRPr="00E83AC7">
        <w:rPr>
          <w:rFonts w:cs="Arial"/>
          <w:b/>
          <w:i/>
          <w:sz w:val="20"/>
        </w:rPr>
        <w:t xml:space="preserve"> wi</w:t>
      </w:r>
      <w:r w:rsidR="001B0287" w:rsidRPr="00E83AC7">
        <w:rPr>
          <w:rFonts w:cs="Arial"/>
          <w:b/>
          <w:i/>
          <w:sz w:val="20"/>
        </w:rPr>
        <w:t>th</w:t>
      </w:r>
      <w:r w:rsidR="0003036F" w:rsidRPr="00E83AC7">
        <w:rPr>
          <w:rFonts w:cs="Arial"/>
          <w:b/>
          <w:i/>
          <w:sz w:val="20"/>
        </w:rPr>
        <w:t xml:space="preserve"> extensive</w:t>
      </w:r>
      <w:r w:rsidR="00AF4A36" w:rsidRPr="00E83AC7">
        <w:rPr>
          <w:rFonts w:cs="Arial"/>
          <w:b/>
          <w:i/>
          <w:sz w:val="20"/>
        </w:rPr>
        <w:t xml:space="preserve"> </w:t>
      </w:r>
      <w:r w:rsidR="0002012C" w:rsidRPr="00E83AC7">
        <w:rPr>
          <w:rFonts w:cs="Arial"/>
          <w:b/>
          <w:i/>
          <w:sz w:val="20"/>
        </w:rPr>
        <w:t>skills</w:t>
      </w:r>
      <w:r w:rsidR="00BF1924" w:rsidRPr="00E83AC7">
        <w:rPr>
          <w:rFonts w:cs="Arial"/>
          <w:b/>
          <w:i/>
          <w:sz w:val="20"/>
        </w:rPr>
        <w:t xml:space="preserve"> </w:t>
      </w:r>
      <w:r w:rsidR="00711E3A" w:rsidRPr="00E83AC7">
        <w:rPr>
          <w:rFonts w:cs="Arial"/>
          <w:b/>
          <w:i/>
          <w:sz w:val="20"/>
        </w:rPr>
        <w:t xml:space="preserve">proactively managing </w:t>
      </w:r>
      <w:r w:rsidR="00BD1417" w:rsidRPr="00E83AC7">
        <w:rPr>
          <w:rFonts w:cs="Arial"/>
          <w:b/>
          <w:i/>
          <w:sz w:val="20"/>
        </w:rPr>
        <w:t>services</w:t>
      </w:r>
      <w:r w:rsidR="004B1EEA" w:rsidRPr="00E83AC7">
        <w:rPr>
          <w:rFonts w:cs="Arial"/>
          <w:b/>
          <w:i/>
          <w:sz w:val="20"/>
        </w:rPr>
        <w:t xml:space="preserve"> teams</w:t>
      </w:r>
      <w:r w:rsidR="00BD1417" w:rsidRPr="00E83AC7">
        <w:rPr>
          <w:rFonts w:cs="Arial"/>
          <w:b/>
          <w:i/>
          <w:sz w:val="20"/>
        </w:rPr>
        <w:t xml:space="preserve"> </w:t>
      </w:r>
      <w:r w:rsidR="007604C5" w:rsidRPr="00E83AC7">
        <w:rPr>
          <w:rFonts w:cs="Arial"/>
          <w:b/>
          <w:i/>
          <w:sz w:val="20"/>
        </w:rPr>
        <w:t>who deliver</w:t>
      </w:r>
      <w:r w:rsidR="00BD1417" w:rsidRPr="00E83AC7">
        <w:rPr>
          <w:rFonts w:cs="Arial"/>
          <w:b/>
          <w:i/>
          <w:sz w:val="20"/>
        </w:rPr>
        <w:t xml:space="preserve"> world-</w:t>
      </w:r>
      <w:r w:rsidR="00AE492F" w:rsidRPr="00E83AC7">
        <w:rPr>
          <w:rFonts w:cs="Arial"/>
          <w:b/>
          <w:i/>
          <w:sz w:val="20"/>
        </w:rPr>
        <w:t xml:space="preserve">class </w:t>
      </w:r>
      <w:r w:rsidR="00711E3A" w:rsidRPr="00E83AC7">
        <w:rPr>
          <w:rFonts w:cs="Arial"/>
          <w:b/>
          <w:i/>
          <w:sz w:val="20"/>
        </w:rPr>
        <w:t>s</w:t>
      </w:r>
      <w:r w:rsidR="00BD1417" w:rsidRPr="00E83AC7">
        <w:rPr>
          <w:rFonts w:cs="Arial"/>
          <w:b/>
          <w:i/>
          <w:sz w:val="20"/>
        </w:rPr>
        <w:t>upport</w:t>
      </w:r>
      <w:r w:rsidR="00AE492F" w:rsidRPr="00E83AC7">
        <w:rPr>
          <w:rFonts w:cs="Arial"/>
          <w:b/>
          <w:i/>
          <w:sz w:val="20"/>
        </w:rPr>
        <w:t xml:space="preserve"> experience</w:t>
      </w:r>
      <w:r w:rsidR="0002012C" w:rsidRPr="00E83AC7">
        <w:rPr>
          <w:rFonts w:cs="Arial"/>
          <w:b/>
          <w:i/>
          <w:sz w:val="20"/>
        </w:rPr>
        <w:t>s</w:t>
      </w:r>
      <w:r w:rsidR="00711E3A" w:rsidRPr="00E83AC7">
        <w:rPr>
          <w:rFonts w:cs="Arial"/>
          <w:b/>
          <w:i/>
          <w:sz w:val="20"/>
        </w:rPr>
        <w:t xml:space="preserve"> to customers</w:t>
      </w:r>
      <w:r w:rsidRPr="00E83AC7">
        <w:rPr>
          <w:rFonts w:cs="Arial"/>
          <w:i/>
          <w:sz w:val="20"/>
        </w:rPr>
        <w:t>~</w:t>
      </w:r>
    </w:p>
    <w:p w:rsidR="00DF4077" w:rsidRPr="0048284D" w:rsidRDefault="00DF4077" w:rsidP="00874F64">
      <w:pPr>
        <w:pBdr>
          <w:top w:val="single" w:sz="4" w:space="1" w:color="auto"/>
        </w:pBdr>
        <w:spacing w:after="0" w:line="240" w:lineRule="auto"/>
        <w:rPr>
          <w:rFonts w:cs="Arial"/>
          <w:b/>
          <w:i/>
          <w:sz w:val="16"/>
        </w:rPr>
      </w:pPr>
    </w:p>
    <w:p w:rsidR="001526F5" w:rsidRPr="00E83AC7" w:rsidRDefault="00FB7C19" w:rsidP="001526F5">
      <w:pPr>
        <w:numPr>
          <w:ilvl w:val="0"/>
          <w:numId w:val="16"/>
        </w:numPr>
        <w:spacing w:after="120" w:line="240" w:lineRule="auto"/>
        <w:jc w:val="both"/>
        <w:rPr>
          <w:rFonts w:cs="Arial"/>
          <w:sz w:val="20"/>
        </w:rPr>
      </w:pPr>
      <w:r w:rsidRPr="00E83AC7">
        <w:rPr>
          <w:rFonts w:cs="Arial"/>
          <w:sz w:val="20"/>
        </w:rPr>
        <w:t>Over 15 years of p</w:t>
      </w:r>
      <w:r w:rsidR="00BF34A2" w:rsidRPr="00E83AC7">
        <w:rPr>
          <w:rFonts w:cs="Arial"/>
          <w:sz w:val="20"/>
        </w:rPr>
        <w:t xml:space="preserve">roven experience </w:t>
      </w:r>
      <w:r w:rsidR="00536791" w:rsidRPr="00E83AC7">
        <w:rPr>
          <w:rFonts w:cs="Arial"/>
          <w:sz w:val="20"/>
        </w:rPr>
        <w:t xml:space="preserve">ensuring customers maximize the value they receive from company products and </w:t>
      </w:r>
      <w:r w:rsidR="005D6E51" w:rsidRPr="00E83AC7">
        <w:rPr>
          <w:rFonts w:cs="Arial"/>
          <w:sz w:val="20"/>
        </w:rPr>
        <w:t>services</w:t>
      </w:r>
      <w:r w:rsidRPr="00E83AC7">
        <w:rPr>
          <w:rFonts w:cs="Arial"/>
          <w:sz w:val="20"/>
        </w:rPr>
        <w:t xml:space="preserve">, </w:t>
      </w:r>
      <w:r w:rsidR="00536791" w:rsidRPr="00E83AC7">
        <w:rPr>
          <w:rFonts w:cs="Arial"/>
          <w:sz w:val="20"/>
        </w:rPr>
        <w:t xml:space="preserve">consistently earning high levels of customer </w:t>
      </w:r>
      <w:r w:rsidR="00711E3A" w:rsidRPr="00E83AC7">
        <w:rPr>
          <w:rFonts w:cs="Arial"/>
          <w:sz w:val="20"/>
        </w:rPr>
        <w:t>retention</w:t>
      </w:r>
      <w:r w:rsidR="00FB5038" w:rsidRPr="00E83AC7">
        <w:rPr>
          <w:rFonts w:cs="Arial"/>
          <w:sz w:val="20"/>
        </w:rPr>
        <w:t xml:space="preserve"> and </w:t>
      </w:r>
      <w:r w:rsidR="00B47BF9" w:rsidRPr="00E83AC7">
        <w:rPr>
          <w:rFonts w:cs="Arial"/>
          <w:sz w:val="20"/>
        </w:rPr>
        <w:t>loyalty</w:t>
      </w:r>
      <w:r w:rsidR="00536791" w:rsidRPr="00E83AC7">
        <w:rPr>
          <w:rFonts w:cs="Arial"/>
          <w:sz w:val="20"/>
        </w:rPr>
        <w:t>.</w:t>
      </w:r>
    </w:p>
    <w:p w:rsidR="00566BAB" w:rsidRPr="00E83AC7" w:rsidRDefault="00136B16" w:rsidP="00BE0362">
      <w:pPr>
        <w:numPr>
          <w:ilvl w:val="0"/>
          <w:numId w:val="16"/>
        </w:numPr>
        <w:spacing w:after="120" w:line="240" w:lineRule="auto"/>
        <w:jc w:val="both"/>
        <w:rPr>
          <w:rFonts w:cs="Arial"/>
          <w:sz w:val="20"/>
        </w:rPr>
      </w:pPr>
      <w:r w:rsidRPr="00E83AC7">
        <w:rPr>
          <w:rFonts w:cs="Arial"/>
          <w:sz w:val="20"/>
        </w:rPr>
        <w:t xml:space="preserve">Cross-functional communicator who </w:t>
      </w:r>
      <w:r w:rsidR="00711E3A" w:rsidRPr="00E83AC7">
        <w:rPr>
          <w:rFonts w:cs="Arial"/>
          <w:sz w:val="20"/>
        </w:rPr>
        <w:t>collaborate</w:t>
      </w:r>
      <w:r w:rsidRPr="00E83AC7">
        <w:rPr>
          <w:rFonts w:cs="Arial"/>
          <w:sz w:val="20"/>
        </w:rPr>
        <w:t>s with key decision-makers to gain a thorough understanding of c</w:t>
      </w:r>
      <w:r w:rsidR="003000A3" w:rsidRPr="00E83AC7">
        <w:rPr>
          <w:rFonts w:cs="Arial"/>
          <w:sz w:val="20"/>
        </w:rPr>
        <w:t xml:space="preserve">ustomer goals and objectives establishing </w:t>
      </w:r>
      <w:r w:rsidR="00BF1924" w:rsidRPr="00E83AC7">
        <w:rPr>
          <w:rFonts w:cs="Arial"/>
          <w:sz w:val="20"/>
        </w:rPr>
        <w:t>long-</w:t>
      </w:r>
      <w:r w:rsidRPr="00E83AC7">
        <w:rPr>
          <w:rFonts w:cs="Arial"/>
          <w:sz w:val="20"/>
        </w:rPr>
        <w:t xml:space="preserve">term </w:t>
      </w:r>
      <w:r w:rsidR="00BF1924" w:rsidRPr="00E83AC7">
        <w:rPr>
          <w:rFonts w:cs="Arial"/>
          <w:sz w:val="20"/>
        </w:rPr>
        <w:t>strategies</w:t>
      </w:r>
      <w:r w:rsidRPr="00E83AC7">
        <w:rPr>
          <w:rFonts w:cs="Arial"/>
          <w:sz w:val="20"/>
        </w:rPr>
        <w:t xml:space="preserve"> </w:t>
      </w:r>
      <w:r w:rsidR="00BF1924" w:rsidRPr="00E83AC7">
        <w:rPr>
          <w:rFonts w:cs="Arial"/>
          <w:sz w:val="20"/>
        </w:rPr>
        <w:t>for</w:t>
      </w:r>
      <w:r w:rsidRPr="00E83AC7">
        <w:rPr>
          <w:rFonts w:cs="Arial"/>
          <w:sz w:val="20"/>
        </w:rPr>
        <w:t xml:space="preserve"> their success.</w:t>
      </w:r>
    </w:p>
    <w:p w:rsidR="009E5E9A" w:rsidRPr="00E83AC7" w:rsidRDefault="004E18BB" w:rsidP="0081797F">
      <w:pPr>
        <w:numPr>
          <w:ilvl w:val="0"/>
          <w:numId w:val="16"/>
        </w:numPr>
        <w:spacing w:after="120" w:line="240" w:lineRule="auto"/>
        <w:jc w:val="both"/>
        <w:rPr>
          <w:rFonts w:cs="Arial"/>
          <w:sz w:val="20"/>
        </w:rPr>
      </w:pPr>
      <w:r w:rsidRPr="00E83AC7">
        <w:rPr>
          <w:rFonts w:cs="Arial"/>
          <w:sz w:val="20"/>
        </w:rPr>
        <w:t>Recognized for th</w:t>
      </w:r>
      <w:r w:rsidR="00F3671C" w:rsidRPr="00E83AC7">
        <w:rPr>
          <w:rFonts w:cs="Arial"/>
          <w:sz w:val="20"/>
        </w:rPr>
        <w:t xml:space="preserve">e ability to </w:t>
      </w:r>
      <w:r w:rsidR="00711E3A" w:rsidRPr="00E83AC7">
        <w:rPr>
          <w:rFonts w:cs="Arial"/>
          <w:sz w:val="20"/>
        </w:rPr>
        <w:t xml:space="preserve">effectively </w:t>
      </w:r>
      <w:r w:rsidR="00AE492F" w:rsidRPr="00E83AC7">
        <w:rPr>
          <w:rFonts w:cs="Arial"/>
          <w:sz w:val="20"/>
        </w:rPr>
        <w:t>lead</w:t>
      </w:r>
      <w:r w:rsidR="00394C6B" w:rsidRPr="00E83AC7">
        <w:rPr>
          <w:rFonts w:cs="Arial"/>
          <w:sz w:val="20"/>
        </w:rPr>
        <w:t xml:space="preserve"> and </w:t>
      </w:r>
      <w:r w:rsidR="00AE492F" w:rsidRPr="00E83AC7">
        <w:rPr>
          <w:rFonts w:cs="Arial"/>
          <w:sz w:val="20"/>
        </w:rPr>
        <w:t>inspire</w:t>
      </w:r>
      <w:r w:rsidR="00711E3A" w:rsidRPr="00E83AC7">
        <w:rPr>
          <w:rFonts w:cs="Arial"/>
          <w:sz w:val="20"/>
        </w:rPr>
        <w:t xml:space="preserve"> </w:t>
      </w:r>
      <w:r w:rsidR="00394C6B" w:rsidRPr="00E83AC7">
        <w:rPr>
          <w:rFonts w:cs="Arial"/>
          <w:sz w:val="20"/>
        </w:rPr>
        <w:t xml:space="preserve">high performing </w:t>
      </w:r>
      <w:r w:rsidR="00BD1417" w:rsidRPr="00E83AC7">
        <w:rPr>
          <w:rFonts w:cs="Arial"/>
          <w:sz w:val="20"/>
        </w:rPr>
        <w:t>support</w:t>
      </w:r>
      <w:r w:rsidR="00711E3A" w:rsidRPr="00E83AC7">
        <w:rPr>
          <w:rFonts w:cs="Arial"/>
          <w:sz w:val="20"/>
        </w:rPr>
        <w:t xml:space="preserve"> teams resulting in high-quality customer solutions, </w:t>
      </w:r>
      <w:r w:rsidR="00BF5AB6" w:rsidRPr="00E83AC7">
        <w:rPr>
          <w:rFonts w:cs="Arial"/>
          <w:sz w:val="20"/>
        </w:rPr>
        <w:t>operational efficiencies</w:t>
      </w:r>
      <w:r w:rsidR="00711E3A" w:rsidRPr="00E83AC7">
        <w:rPr>
          <w:rFonts w:cs="Arial"/>
          <w:sz w:val="20"/>
        </w:rPr>
        <w:t>, and</w:t>
      </w:r>
      <w:r w:rsidR="005D6E51" w:rsidRPr="00E83AC7">
        <w:rPr>
          <w:rFonts w:cs="Arial"/>
          <w:sz w:val="20"/>
        </w:rPr>
        <w:t xml:space="preserve"> </w:t>
      </w:r>
      <w:r w:rsidR="00B47BF9" w:rsidRPr="00E83AC7">
        <w:rPr>
          <w:rFonts w:cs="Arial"/>
          <w:sz w:val="20"/>
        </w:rPr>
        <w:t>superior</w:t>
      </w:r>
      <w:r w:rsidR="00711E3A" w:rsidRPr="00E83AC7">
        <w:rPr>
          <w:rFonts w:cs="Arial"/>
          <w:sz w:val="20"/>
        </w:rPr>
        <w:t xml:space="preserve"> </w:t>
      </w:r>
      <w:r w:rsidR="005D6E51" w:rsidRPr="00E83AC7">
        <w:rPr>
          <w:rFonts w:cs="Arial"/>
          <w:sz w:val="20"/>
        </w:rPr>
        <w:t xml:space="preserve">customer </w:t>
      </w:r>
      <w:r w:rsidR="00B47BF9" w:rsidRPr="00E83AC7">
        <w:rPr>
          <w:rFonts w:cs="Arial"/>
          <w:sz w:val="20"/>
        </w:rPr>
        <w:t>satisfaction</w:t>
      </w:r>
      <w:r w:rsidR="00F3671C" w:rsidRPr="00E83AC7">
        <w:rPr>
          <w:rFonts w:cs="Arial"/>
          <w:sz w:val="20"/>
        </w:rPr>
        <w:t xml:space="preserve">. </w:t>
      </w:r>
    </w:p>
    <w:p w:rsidR="00202984" w:rsidRDefault="00534A5A" w:rsidP="00202984">
      <w:pPr>
        <w:spacing w:after="0" w:line="240" w:lineRule="auto"/>
        <w:jc w:val="both"/>
        <w:rPr>
          <w:rFonts w:cs="Arial"/>
          <w:b/>
          <w:i/>
          <w:sz w:val="20"/>
        </w:rPr>
      </w:pPr>
      <w:r w:rsidRPr="00E83AC7">
        <w:rPr>
          <w:rFonts w:cs="Arial"/>
          <w:b/>
          <w:i/>
          <w:sz w:val="20"/>
        </w:rPr>
        <w:t>Areas of Expertise:</w:t>
      </w:r>
    </w:p>
    <w:p w:rsidR="00534A5A" w:rsidRPr="00202984" w:rsidRDefault="00534A5A" w:rsidP="00874F64">
      <w:pPr>
        <w:spacing w:after="0" w:line="240" w:lineRule="auto"/>
        <w:rPr>
          <w:rFonts w:cs="Arial"/>
          <w:b/>
          <w:i/>
          <w:sz w:val="16"/>
        </w:rPr>
      </w:pPr>
    </w:p>
    <w:p w:rsidR="00534A5A" w:rsidRPr="00E83AC7" w:rsidRDefault="00534A5A" w:rsidP="00B82075">
      <w:pPr>
        <w:spacing w:after="40" w:line="240" w:lineRule="auto"/>
        <w:jc w:val="center"/>
        <w:rPr>
          <w:rFonts w:cs="Arial"/>
          <w:sz w:val="20"/>
        </w:rPr>
      </w:pPr>
      <w:r w:rsidRPr="00E83AC7">
        <w:rPr>
          <w:rFonts w:cs="Arial"/>
          <w:sz w:val="20"/>
        </w:rPr>
        <w:t>Proactive Operational Leadership | Customer Advocacy | Escalation Management | Leader, Mentor and Coach</w:t>
      </w:r>
    </w:p>
    <w:p w:rsidR="00534A5A" w:rsidRPr="00E83AC7" w:rsidRDefault="00534A5A" w:rsidP="00B82075">
      <w:pPr>
        <w:spacing w:after="40" w:line="240" w:lineRule="auto"/>
        <w:jc w:val="center"/>
        <w:rPr>
          <w:rFonts w:cs="Arial"/>
          <w:sz w:val="20"/>
        </w:rPr>
      </w:pPr>
      <w:r w:rsidRPr="00E83AC7">
        <w:rPr>
          <w:rFonts w:cs="Arial"/>
          <w:sz w:val="20"/>
        </w:rPr>
        <w:t>Resource Planning | Support Team Development | Customer Onboarding | KPI Analysis and Reporting</w:t>
      </w:r>
    </w:p>
    <w:p w:rsidR="00A6095D" w:rsidRDefault="00534A5A" w:rsidP="00B82075">
      <w:pPr>
        <w:spacing w:after="40" w:line="240" w:lineRule="auto"/>
        <w:jc w:val="center"/>
        <w:rPr>
          <w:rFonts w:cs="Arial"/>
          <w:sz w:val="20"/>
        </w:rPr>
      </w:pPr>
      <w:r w:rsidRPr="00E83AC7">
        <w:rPr>
          <w:rFonts w:cs="Arial"/>
          <w:sz w:val="20"/>
        </w:rPr>
        <w:t>Project Management | SaaS Experience | Continuous Improvement | Analytical Skills</w:t>
      </w:r>
    </w:p>
    <w:p w:rsidR="00DF4077" w:rsidRPr="00202984" w:rsidRDefault="00DF4077" w:rsidP="00874F64">
      <w:pPr>
        <w:spacing w:after="0" w:line="240" w:lineRule="auto"/>
        <w:rPr>
          <w:rFonts w:cs="Arial"/>
          <w:sz w:val="16"/>
        </w:rPr>
      </w:pPr>
    </w:p>
    <w:p w:rsidR="0072694A" w:rsidRPr="00113CCD" w:rsidRDefault="001E38D3" w:rsidP="004E215C">
      <w:pPr>
        <w:pStyle w:val="Heading1"/>
        <w:pBdr>
          <w:top w:val="single" w:sz="4" w:space="1" w:color="000000" w:themeColor="text1"/>
          <w:bottom w:val="single" w:sz="4" w:space="1" w:color="000000" w:themeColor="text1"/>
        </w:pBdr>
        <w:rPr>
          <w:sz w:val="24"/>
        </w:rPr>
      </w:pPr>
      <w:r w:rsidRPr="00113CCD">
        <w:rPr>
          <w:sz w:val="24"/>
        </w:rPr>
        <w:t>Professional Experience</w:t>
      </w:r>
    </w:p>
    <w:p w:rsidR="00295F4D" w:rsidRPr="00295F4D" w:rsidRDefault="00295F4D" w:rsidP="005557E3">
      <w:pPr>
        <w:tabs>
          <w:tab w:val="right" w:pos="10800"/>
        </w:tabs>
        <w:spacing w:after="0" w:line="240" w:lineRule="auto"/>
        <w:rPr>
          <w:rFonts w:cs="Arial"/>
          <w:sz w:val="16"/>
          <w:szCs w:val="20"/>
        </w:rPr>
      </w:pPr>
    </w:p>
    <w:p w:rsidR="00973762" w:rsidRPr="00E83AC7" w:rsidRDefault="00C44E1A" w:rsidP="005557E3">
      <w:pPr>
        <w:tabs>
          <w:tab w:val="right" w:pos="10800"/>
        </w:tabs>
        <w:spacing w:after="0" w:line="240" w:lineRule="auto"/>
        <w:rPr>
          <w:rFonts w:cs="Arial"/>
          <w:sz w:val="20"/>
          <w:szCs w:val="20"/>
        </w:rPr>
      </w:pPr>
      <w:r w:rsidRPr="00E83AC7">
        <w:rPr>
          <w:rFonts w:cs="Arial"/>
          <w:sz w:val="20"/>
          <w:szCs w:val="20"/>
        </w:rPr>
        <w:t>CA T</w:t>
      </w:r>
      <w:r w:rsidR="009C3D2B" w:rsidRPr="00E83AC7">
        <w:rPr>
          <w:rFonts w:cs="Arial"/>
          <w:sz w:val="20"/>
          <w:szCs w:val="20"/>
        </w:rPr>
        <w:t>echnologies</w:t>
      </w:r>
      <w:r w:rsidRPr="00E83AC7">
        <w:rPr>
          <w:rFonts w:cs="Arial"/>
          <w:sz w:val="20"/>
          <w:szCs w:val="20"/>
        </w:rPr>
        <w:t>, Austin, TX</w:t>
      </w:r>
      <w:r w:rsidR="00E22783" w:rsidRPr="00E83AC7">
        <w:rPr>
          <w:rFonts w:cs="Arial"/>
          <w:sz w:val="20"/>
          <w:szCs w:val="20"/>
        </w:rPr>
        <w:tab/>
      </w:r>
      <w:r w:rsidRPr="00E83AC7">
        <w:rPr>
          <w:rFonts w:cs="Arial"/>
          <w:sz w:val="20"/>
          <w:szCs w:val="20"/>
        </w:rPr>
        <w:t xml:space="preserve"> </w:t>
      </w:r>
      <w:r w:rsidR="002F13BB" w:rsidRPr="00E83AC7">
        <w:rPr>
          <w:rFonts w:cs="Arial"/>
          <w:sz w:val="20"/>
          <w:szCs w:val="20"/>
        </w:rPr>
        <w:t xml:space="preserve">     </w:t>
      </w:r>
      <w:r w:rsidRPr="00E83AC7">
        <w:rPr>
          <w:rFonts w:cs="Arial"/>
          <w:sz w:val="20"/>
          <w:szCs w:val="20"/>
        </w:rPr>
        <w:t>2010</w:t>
      </w:r>
      <w:r w:rsidR="00985391" w:rsidRPr="00E83AC7">
        <w:rPr>
          <w:rFonts w:cs="Arial"/>
          <w:sz w:val="20"/>
          <w:szCs w:val="20"/>
        </w:rPr>
        <w:t>-</w:t>
      </w:r>
      <w:r w:rsidR="006B5381" w:rsidRPr="00E83AC7">
        <w:rPr>
          <w:rFonts w:cs="Arial"/>
          <w:sz w:val="20"/>
          <w:szCs w:val="20"/>
        </w:rPr>
        <w:t>2017</w:t>
      </w:r>
    </w:p>
    <w:p w:rsidR="00BB0F6B" w:rsidRPr="00E83AC7" w:rsidRDefault="00BB0F6B" w:rsidP="001C38FF">
      <w:pPr>
        <w:spacing w:after="0" w:line="240" w:lineRule="auto"/>
        <w:rPr>
          <w:rFonts w:cs="Arial"/>
          <w:b/>
          <w:i/>
          <w:sz w:val="16"/>
          <w:szCs w:val="8"/>
        </w:rPr>
      </w:pPr>
    </w:p>
    <w:p w:rsidR="002F13BB" w:rsidRPr="00E83AC7" w:rsidRDefault="00C44E1A" w:rsidP="001C38FF">
      <w:pPr>
        <w:spacing w:after="0" w:line="240" w:lineRule="auto"/>
        <w:rPr>
          <w:rFonts w:cs="Arial"/>
          <w:sz w:val="20"/>
          <w:szCs w:val="20"/>
        </w:rPr>
      </w:pPr>
      <w:r w:rsidRPr="00E83AC7">
        <w:rPr>
          <w:rFonts w:cs="Arial"/>
          <w:b/>
          <w:i/>
          <w:sz w:val="20"/>
        </w:rPr>
        <w:t>Team Lead, Services Delivery</w:t>
      </w:r>
      <w:r w:rsidRPr="00E83AC7">
        <w:rPr>
          <w:rFonts w:cs="Arial"/>
          <w:sz w:val="20"/>
          <w:szCs w:val="20"/>
        </w:rPr>
        <w:t>, 2012-</w:t>
      </w:r>
      <w:r w:rsidR="00A5755C" w:rsidRPr="00E83AC7">
        <w:rPr>
          <w:rFonts w:cs="Arial"/>
          <w:sz w:val="20"/>
          <w:szCs w:val="20"/>
        </w:rPr>
        <w:t>2017</w:t>
      </w:r>
    </w:p>
    <w:p w:rsidR="00C44E1A" w:rsidRPr="00E83AC7" w:rsidRDefault="00D1362A" w:rsidP="001C38FF">
      <w:p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Oversaw</w:t>
      </w:r>
      <w:r w:rsidR="00483172" w:rsidRPr="00E83AC7">
        <w:rPr>
          <w:rFonts w:cs="Arial"/>
          <w:iCs/>
          <w:color w:val="000000"/>
          <w:sz w:val="20"/>
          <w:szCs w:val="20"/>
        </w:rPr>
        <w:t xml:space="preserve"> 15 employees and contractors and</w:t>
      </w:r>
      <w:r w:rsidRPr="00E83AC7">
        <w:rPr>
          <w:rFonts w:cs="Arial"/>
          <w:iCs/>
          <w:color w:val="000000"/>
          <w:sz w:val="20"/>
          <w:szCs w:val="20"/>
        </w:rPr>
        <w:t xml:space="preserve"> </w:t>
      </w:r>
      <w:r w:rsidR="003146E4" w:rsidRPr="00E83AC7">
        <w:rPr>
          <w:rFonts w:cs="Arial"/>
          <w:iCs/>
          <w:color w:val="000000"/>
          <w:sz w:val="20"/>
          <w:szCs w:val="20"/>
        </w:rPr>
        <w:t>owned customer relationships</w:t>
      </w:r>
      <w:r w:rsidR="00483172" w:rsidRPr="00E83AC7">
        <w:rPr>
          <w:rFonts w:cs="Arial"/>
          <w:iCs/>
          <w:color w:val="000000"/>
          <w:sz w:val="20"/>
          <w:szCs w:val="20"/>
        </w:rPr>
        <w:t xml:space="preserve"> for over 22 Application Management Services (AMS) projects </w:t>
      </w:r>
      <w:r w:rsidR="00BF1924" w:rsidRPr="00E83AC7">
        <w:rPr>
          <w:rFonts w:cs="Arial"/>
          <w:iCs/>
          <w:color w:val="000000"/>
          <w:sz w:val="20"/>
          <w:szCs w:val="20"/>
        </w:rPr>
        <w:t>supporting</w:t>
      </w:r>
      <w:r w:rsidR="00D47388" w:rsidRPr="00E83AC7">
        <w:rPr>
          <w:rFonts w:cs="Arial"/>
          <w:iCs/>
          <w:color w:val="000000"/>
          <w:sz w:val="20"/>
          <w:szCs w:val="20"/>
        </w:rPr>
        <w:t xml:space="preserve"> Agile O</w:t>
      </w:r>
      <w:r w:rsidR="00483172" w:rsidRPr="00E83AC7">
        <w:rPr>
          <w:rFonts w:cs="Arial"/>
          <w:iCs/>
          <w:color w:val="000000"/>
          <w:sz w:val="20"/>
          <w:szCs w:val="20"/>
        </w:rPr>
        <w:t>perations products. Execute</w:t>
      </w:r>
      <w:r w:rsidRPr="00E83AC7">
        <w:rPr>
          <w:rFonts w:cs="Arial"/>
          <w:iCs/>
          <w:color w:val="000000"/>
          <w:sz w:val="20"/>
          <w:szCs w:val="20"/>
        </w:rPr>
        <w:t>d proactive solutions and drove</w:t>
      </w:r>
      <w:r w:rsidR="00483172" w:rsidRPr="00E83AC7">
        <w:rPr>
          <w:rFonts w:cs="Arial"/>
          <w:iCs/>
          <w:color w:val="000000"/>
          <w:sz w:val="20"/>
          <w:szCs w:val="20"/>
        </w:rPr>
        <w:t xml:space="preserve"> customer success with products to ensure customer loyalty and satisfaction.</w:t>
      </w:r>
      <w:r w:rsidR="005F57AE" w:rsidRPr="00E83AC7">
        <w:rPr>
          <w:rFonts w:cs="Arial"/>
          <w:iCs/>
          <w:color w:val="000000"/>
          <w:sz w:val="20"/>
          <w:szCs w:val="20"/>
        </w:rPr>
        <w:t xml:space="preserve"> </w:t>
      </w:r>
      <w:r w:rsidR="00320A87" w:rsidRPr="00E83AC7">
        <w:rPr>
          <w:rFonts w:cs="Arial"/>
          <w:iCs/>
          <w:color w:val="000000"/>
          <w:sz w:val="20"/>
          <w:szCs w:val="20"/>
        </w:rPr>
        <w:t>Provided service oversight verifying high quality standards maintained and served</w:t>
      </w:r>
      <w:r w:rsidR="005D2D9E" w:rsidRPr="00E83AC7">
        <w:rPr>
          <w:rFonts w:cs="Arial"/>
          <w:iCs/>
          <w:color w:val="000000"/>
          <w:sz w:val="20"/>
          <w:szCs w:val="20"/>
        </w:rPr>
        <w:t xml:space="preserve"> as</w:t>
      </w:r>
      <w:r w:rsidR="005F57AE" w:rsidRPr="00E83AC7">
        <w:rPr>
          <w:rFonts w:cs="Arial"/>
          <w:iCs/>
          <w:color w:val="000000"/>
          <w:sz w:val="20"/>
          <w:szCs w:val="20"/>
        </w:rPr>
        <w:t xml:space="preserve"> </w:t>
      </w:r>
      <w:r w:rsidR="00320A87" w:rsidRPr="00E83AC7">
        <w:rPr>
          <w:rFonts w:cs="Arial"/>
          <w:iCs/>
          <w:color w:val="000000"/>
          <w:sz w:val="20"/>
          <w:szCs w:val="20"/>
        </w:rPr>
        <w:t xml:space="preserve">primary </w:t>
      </w:r>
      <w:r w:rsidR="005F57AE" w:rsidRPr="00E83AC7">
        <w:rPr>
          <w:rFonts w:cs="Arial"/>
          <w:iCs/>
          <w:color w:val="000000"/>
          <w:sz w:val="20"/>
          <w:szCs w:val="20"/>
        </w:rPr>
        <w:t xml:space="preserve">escalation point </w:t>
      </w:r>
      <w:r w:rsidR="006932D5" w:rsidRPr="00E83AC7">
        <w:rPr>
          <w:rFonts w:cs="Arial"/>
          <w:iCs/>
          <w:color w:val="000000"/>
          <w:sz w:val="20"/>
          <w:szCs w:val="20"/>
        </w:rPr>
        <w:t>ensuring</w:t>
      </w:r>
      <w:r w:rsidR="005F57AE" w:rsidRPr="00E83AC7">
        <w:rPr>
          <w:rFonts w:cs="Arial"/>
          <w:iCs/>
          <w:color w:val="000000"/>
          <w:sz w:val="20"/>
          <w:szCs w:val="20"/>
        </w:rPr>
        <w:t xml:space="preserve"> </w:t>
      </w:r>
      <w:r w:rsidR="005D2D9E" w:rsidRPr="00E83AC7">
        <w:rPr>
          <w:rFonts w:cs="Arial"/>
          <w:iCs/>
          <w:color w:val="000000"/>
          <w:sz w:val="20"/>
          <w:szCs w:val="20"/>
        </w:rPr>
        <w:t>customer issues</w:t>
      </w:r>
      <w:r w:rsidRPr="00E83AC7">
        <w:rPr>
          <w:rFonts w:cs="Arial"/>
          <w:iCs/>
          <w:color w:val="000000"/>
          <w:sz w:val="20"/>
          <w:szCs w:val="20"/>
        </w:rPr>
        <w:t xml:space="preserve"> were</w:t>
      </w:r>
      <w:r w:rsidR="005F57AE" w:rsidRPr="00E83AC7">
        <w:rPr>
          <w:rFonts w:cs="Arial"/>
          <w:iCs/>
          <w:color w:val="000000"/>
          <w:sz w:val="20"/>
          <w:szCs w:val="20"/>
        </w:rPr>
        <w:t xml:space="preserve"> resolved quickly</w:t>
      </w:r>
      <w:r w:rsidR="006932D5" w:rsidRPr="00E83AC7">
        <w:rPr>
          <w:rFonts w:cs="Arial"/>
          <w:iCs/>
          <w:color w:val="000000"/>
          <w:sz w:val="20"/>
          <w:szCs w:val="20"/>
        </w:rPr>
        <w:t>.</w:t>
      </w:r>
      <w:r w:rsidR="00BF5AB6" w:rsidRPr="00E83AC7">
        <w:rPr>
          <w:rFonts w:cs="Arial"/>
          <w:iCs/>
          <w:color w:val="000000"/>
          <w:sz w:val="20"/>
          <w:szCs w:val="20"/>
        </w:rPr>
        <w:t xml:space="preserve"> </w:t>
      </w:r>
      <w:r w:rsidR="00C43287" w:rsidRPr="00E83AC7">
        <w:rPr>
          <w:rFonts w:cs="Arial"/>
          <w:iCs/>
          <w:color w:val="000000"/>
          <w:sz w:val="20"/>
          <w:szCs w:val="20"/>
        </w:rPr>
        <w:t>Strived to exceed all KPI</w:t>
      </w:r>
      <w:r w:rsidR="00AE492F" w:rsidRPr="00E83AC7">
        <w:rPr>
          <w:rFonts w:cs="Arial"/>
          <w:iCs/>
          <w:color w:val="000000"/>
          <w:sz w:val="20"/>
          <w:szCs w:val="20"/>
        </w:rPr>
        <w:t>s proposed by management.</w:t>
      </w:r>
      <w:r w:rsidR="00BF5AB6" w:rsidRPr="00E83AC7">
        <w:rPr>
          <w:rFonts w:cs="Arial"/>
          <w:iCs/>
          <w:color w:val="000000"/>
          <w:sz w:val="20"/>
          <w:szCs w:val="20"/>
        </w:rPr>
        <w:t xml:space="preserve"> Partnered with internal teams to deliver customer insights to improve overall service.</w:t>
      </w:r>
    </w:p>
    <w:p w:rsidR="002F13BB" w:rsidRPr="00E83AC7" w:rsidRDefault="002F13BB" w:rsidP="003738A0">
      <w:pPr>
        <w:spacing w:after="0" w:line="120" w:lineRule="exact"/>
        <w:rPr>
          <w:rFonts w:cs="Arial"/>
          <w:iCs/>
          <w:color w:val="000000"/>
          <w:sz w:val="16"/>
          <w:szCs w:val="20"/>
        </w:rPr>
      </w:pPr>
    </w:p>
    <w:p w:rsidR="00D942BE" w:rsidRPr="00E83AC7" w:rsidRDefault="003000A3" w:rsidP="00D942BE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Hired and trained</w:t>
      </w:r>
      <w:r w:rsidR="002D49DE" w:rsidRPr="00E83AC7">
        <w:rPr>
          <w:rFonts w:cs="Arial"/>
          <w:iCs/>
          <w:color w:val="000000"/>
          <w:sz w:val="20"/>
          <w:szCs w:val="20"/>
        </w:rPr>
        <w:t xml:space="preserve"> </w:t>
      </w:r>
      <w:r w:rsidRPr="00E83AC7">
        <w:rPr>
          <w:rFonts w:cs="Arial"/>
          <w:iCs/>
          <w:color w:val="000000"/>
          <w:sz w:val="20"/>
          <w:szCs w:val="20"/>
        </w:rPr>
        <w:t>resources</w:t>
      </w:r>
      <w:r w:rsidR="002D49DE" w:rsidRPr="00E83AC7">
        <w:rPr>
          <w:rFonts w:cs="Arial"/>
          <w:iCs/>
          <w:color w:val="000000"/>
          <w:sz w:val="20"/>
          <w:szCs w:val="20"/>
        </w:rPr>
        <w:t xml:space="preserve"> to translate customer’s </w:t>
      </w:r>
      <w:r w:rsidR="00381AFF" w:rsidRPr="00E83AC7">
        <w:rPr>
          <w:rFonts w:cs="Arial"/>
          <w:iCs/>
          <w:color w:val="000000"/>
          <w:sz w:val="20"/>
          <w:szCs w:val="20"/>
        </w:rPr>
        <w:t xml:space="preserve">key business objectives </w:t>
      </w:r>
      <w:r w:rsidR="002D49DE" w:rsidRPr="00E83AC7">
        <w:rPr>
          <w:rFonts w:cs="Arial"/>
          <w:iCs/>
          <w:color w:val="000000"/>
          <w:sz w:val="20"/>
          <w:szCs w:val="20"/>
        </w:rPr>
        <w:t>into actionable tasks</w:t>
      </w:r>
      <w:r w:rsidR="00394C6B" w:rsidRPr="00E83AC7">
        <w:rPr>
          <w:rFonts w:cs="Arial"/>
          <w:iCs/>
          <w:color w:val="000000"/>
          <w:sz w:val="20"/>
          <w:szCs w:val="20"/>
        </w:rPr>
        <w:t>,</w:t>
      </w:r>
      <w:r w:rsidR="00A45835" w:rsidRPr="00E83AC7">
        <w:rPr>
          <w:rFonts w:cs="Arial"/>
          <w:iCs/>
          <w:color w:val="000000"/>
          <w:sz w:val="20"/>
          <w:szCs w:val="20"/>
        </w:rPr>
        <w:t xml:space="preserve"> led </w:t>
      </w:r>
      <w:r w:rsidRPr="00E83AC7">
        <w:rPr>
          <w:rFonts w:cs="Arial"/>
          <w:iCs/>
          <w:color w:val="000000"/>
          <w:sz w:val="20"/>
          <w:szCs w:val="20"/>
        </w:rPr>
        <w:t xml:space="preserve">Consultant </w:t>
      </w:r>
      <w:r w:rsidR="00A45835" w:rsidRPr="00E83AC7">
        <w:rPr>
          <w:rFonts w:cs="Arial"/>
          <w:iCs/>
          <w:color w:val="000000"/>
          <w:sz w:val="20"/>
          <w:szCs w:val="20"/>
        </w:rPr>
        <w:t>career a</w:t>
      </w:r>
      <w:r w:rsidR="00D3298F" w:rsidRPr="00E83AC7">
        <w:rPr>
          <w:rFonts w:cs="Arial"/>
          <w:iCs/>
          <w:color w:val="000000"/>
          <w:sz w:val="20"/>
          <w:szCs w:val="20"/>
        </w:rPr>
        <w:t>cceleration strategies</w:t>
      </w:r>
      <w:r w:rsidR="00B05A84" w:rsidRPr="00E83AC7">
        <w:rPr>
          <w:rFonts w:cs="Arial"/>
          <w:iCs/>
          <w:color w:val="000000"/>
          <w:sz w:val="20"/>
          <w:szCs w:val="20"/>
        </w:rPr>
        <w:t xml:space="preserve">, </w:t>
      </w:r>
      <w:r w:rsidR="00F17375" w:rsidRPr="00E83AC7">
        <w:rPr>
          <w:rFonts w:cs="Arial"/>
          <w:iCs/>
          <w:color w:val="000000"/>
          <w:sz w:val="20"/>
          <w:szCs w:val="20"/>
        </w:rPr>
        <w:t xml:space="preserve">and </w:t>
      </w:r>
      <w:r w:rsidR="00534A5A" w:rsidRPr="00E83AC7">
        <w:rPr>
          <w:rFonts w:cs="Arial"/>
          <w:iCs/>
          <w:color w:val="000000"/>
          <w:sz w:val="20"/>
          <w:szCs w:val="20"/>
        </w:rPr>
        <w:t xml:space="preserve">proactively managed team’s </w:t>
      </w:r>
      <w:r w:rsidRPr="00E83AC7">
        <w:rPr>
          <w:rFonts w:cs="Arial"/>
          <w:iCs/>
          <w:color w:val="000000"/>
          <w:sz w:val="20"/>
          <w:szCs w:val="20"/>
        </w:rPr>
        <w:t>staffing levels</w:t>
      </w:r>
      <w:r w:rsidR="00F17375" w:rsidRPr="00E83AC7">
        <w:rPr>
          <w:rFonts w:cs="Arial"/>
          <w:iCs/>
          <w:color w:val="000000"/>
          <w:sz w:val="20"/>
          <w:szCs w:val="20"/>
        </w:rPr>
        <w:t>.</w:t>
      </w:r>
    </w:p>
    <w:p w:rsidR="005D6E51" w:rsidRPr="00E83AC7" w:rsidRDefault="006C0F94" w:rsidP="00D942BE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Scaled organization to</w:t>
      </w:r>
      <w:r w:rsidR="009206DD" w:rsidRPr="00E83AC7">
        <w:rPr>
          <w:rFonts w:cs="Arial"/>
          <w:iCs/>
          <w:color w:val="000000"/>
          <w:sz w:val="20"/>
          <w:szCs w:val="20"/>
        </w:rPr>
        <w:t xml:space="preserve"> 20% year over year revenue growth and improved billable utilization to 80% by providing</w:t>
      </w:r>
      <w:r w:rsidR="008B3C9B" w:rsidRPr="00E83AC7">
        <w:rPr>
          <w:rFonts w:cs="Arial"/>
          <w:iCs/>
          <w:color w:val="000000"/>
          <w:sz w:val="20"/>
          <w:szCs w:val="20"/>
        </w:rPr>
        <w:t xml:space="preserve"> superior financial and operational</w:t>
      </w:r>
      <w:r w:rsidR="009206DD" w:rsidRPr="00E83AC7">
        <w:rPr>
          <w:rFonts w:cs="Arial"/>
          <w:iCs/>
          <w:color w:val="000000"/>
          <w:sz w:val="20"/>
          <w:szCs w:val="20"/>
        </w:rPr>
        <w:t xml:space="preserve"> oversight for </w:t>
      </w:r>
      <w:r w:rsidR="00EA157E" w:rsidRPr="00E83AC7">
        <w:rPr>
          <w:rFonts w:cs="Arial"/>
          <w:iCs/>
          <w:color w:val="000000"/>
          <w:sz w:val="20"/>
          <w:szCs w:val="20"/>
        </w:rPr>
        <w:t>Agile Operation</w:t>
      </w:r>
      <w:r w:rsidR="00491B7F">
        <w:rPr>
          <w:rFonts w:cs="Arial"/>
          <w:iCs/>
          <w:color w:val="000000"/>
          <w:sz w:val="20"/>
          <w:szCs w:val="20"/>
        </w:rPr>
        <w:t>s</w:t>
      </w:r>
      <w:r w:rsidR="00EA157E" w:rsidRPr="00E83AC7">
        <w:rPr>
          <w:rFonts w:cs="Arial"/>
          <w:iCs/>
          <w:color w:val="000000"/>
          <w:sz w:val="20"/>
          <w:szCs w:val="20"/>
        </w:rPr>
        <w:t xml:space="preserve"> AMS projects.</w:t>
      </w:r>
    </w:p>
    <w:p w:rsidR="00226B30" w:rsidRPr="00E83AC7" w:rsidRDefault="005D6E51" w:rsidP="00D942BE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Drove team to continuously improve processes and procedures according to industry leading ITIL framework.</w:t>
      </w:r>
    </w:p>
    <w:p w:rsidR="00A46E38" w:rsidRPr="00E83AC7" w:rsidRDefault="00A46E38" w:rsidP="00D942BE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Create</w:t>
      </w:r>
      <w:r w:rsidR="00D1362A" w:rsidRPr="00E83AC7">
        <w:rPr>
          <w:rFonts w:cs="Arial"/>
          <w:iCs/>
          <w:color w:val="000000"/>
          <w:sz w:val="20"/>
          <w:szCs w:val="20"/>
        </w:rPr>
        <w:t>d</w:t>
      </w:r>
      <w:r w:rsidRPr="00E83AC7">
        <w:rPr>
          <w:rFonts w:cs="Arial"/>
          <w:iCs/>
          <w:color w:val="000000"/>
          <w:sz w:val="20"/>
          <w:szCs w:val="20"/>
        </w:rPr>
        <w:t xml:space="preserve"> new service offerings for proactive application monitoring, device self-monitoring, and service trials. Develop</w:t>
      </w:r>
      <w:r w:rsidR="00D1362A" w:rsidRPr="00E83AC7">
        <w:rPr>
          <w:rFonts w:cs="Arial"/>
          <w:iCs/>
          <w:color w:val="000000"/>
          <w:sz w:val="20"/>
          <w:szCs w:val="20"/>
        </w:rPr>
        <w:t>ed</w:t>
      </w:r>
      <w:r w:rsidRPr="00E83AC7">
        <w:rPr>
          <w:rFonts w:cs="Arial"/>
          <w:iCs/>
          <w:color w:val="000000"/>
          <w:sz w:val="20"/>
          <w:szCs w:val="20"/>
        </w:rPr>
        <w:t xml:space="preserve"> 5+ new services per quarter by partnering with sales teams. </w:t>
      </w:r>
    </w:p>
    <w:p w:rsidR="00A5755C" w:rsidRPr="00E83AC7" w:rsidRDefault="006C15FD" w:rsidP="00D942BE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Achieved 70% A</w:t>
      </w:r>
      <w:r w:rsidR="00A0023F">
        <w:rPr>
          <w:rFonts w:cs="Arial"/>
          <w:iCs/>
          <w:color w:val="000000"/>
          <w:sz w:val="20"/>
          <w:szCs w:val="20"/>
        </w:rPr>
        <w:t xml:space="preserve">MS renewal rate </w:t>
      </w:r>
      <w:r w:rsidRPr="00E83AC7">
        <w:rPr>
          <w:rFonts w:cs="Arial"/>
          <w:iCs/>
          <w:color w:val="000000"/>
          <w:sz w:val="20"/>
          <w:szCs w:val="20"/>
        </w:rPr>
        <w:t>for more than 5 years</w:t>
      </w:r>
      <w:r w:rsidR="00AE21E0" w:rsidRPr="00E83AC7">
        <w:rPr>
          <w:rFonts w:cs="Arial"/>
          <w:iCs/>
          <w:color w:val="000000"/>
          <w:sz w:val="20"/>
          <w:szCs w:val="20"/>
        </w:rPr>
        <w:t xml:space="preserve"> by </w:t>
      </w:r>
      <w:r w:rsidR="00012247" w:rsidRPr="00E83AC7">
        <w:rPr>
          <w:rFonts w:cs="Arial"/>
          <w:iCs/>
          <w:color w:val="000000"/>
          <w:sz w:val="20"/>
          <w:szCs w:val="20"/>
        </w:rPr>
        <w:t xml:space="preserve">proactively </w:t>
      </w:r>
      <w:r w:rsidR="00AE21E0" w:rsidRPr="00E83AC7">
        <w:rPr>
          <w:rFonts w:cs="Arial"/>
          <w:iCs/>
          <w:color w:val="000000"/>
          <w:sz w:val="20"/>
          <w:szCs w:val="20"/>
        </w:rPr>
        <w:t xml:space="preserve">resolving issues </w:t>
      </w:r>
      <w:r w:rsidR="00166F9B" w:rsidRPr="00E83AC7">
        <w:rPr>
          <w:rFonts w:cs="Arial"/>
          <w:iCs/>
          <w:color w:val="000000"/>
          <w:sz w:val="20"/>
          <w:szCs w:val="20"/>
        </w:rPr>
        <w:t>and providing excellent customer service</w:t>
      </w:r>
      <w:r w:rsidRPr="00E83AC7">
        <w:rPr>
          <w:rFonts w:cs="Arial"/>
          <w:iCs/>
          <w:color w:val="000000"/>
          <w:sz w:val="20"/>
          <w:szCs w:val="20"/>
        </w:rPr>
        <w:t>.</w:t>
      </w:r>
    </w:p>
    <w:p w:rsidR="00A4607B" w:rsidRPr="00E83AC7" w:rsidRDefault="00867EB1" w:rsidP="00D942BE">
      <w:pPr>
        <w:numPr>
          <w:ilvl w:val="0"/>
          <w:numId w:val="12"/>
        </w:numPr>
        <w:spacing w:after="0" w:line="240" w:lineRule="auto"/>
        <w:rPr>
          <w:rFonts w:cs="Arial"/>
          <w:b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 xml:space="preserve">Measured relevant key performance indicators such as consultant utilization, </w:t>
      </w:r>
      <w:r w:rsidR="002A5224">
        <w:rPr>
          <w:rFonts w:cs="Arial"/>
          <w:iCs/>
          <w:color w:val="000000"/>
          <w:sz w:val="20"/>
          <w:szCs w:val="20"/>
        </w:rPr>
        <w:t>margins</w:t>
      </w:r>
      <w:r w:rsidR="00B47BF9" w:rsidRPr="00E83AC7">
        <w:rPr>
          <w:rFonts w:cs="Arial"/>
          <w:iCs/>
          <w:color w:val="000000"/>
          <w:sz w:val="20"/>
          <w:szCs w:val="20"/>
        </w:rPr>
        <w:t xml:space="preserve">, </w:t>
      </w:r>
      <w:r w:rsidRPr="00E83AC7">
        <w:rPr>
          <w:rFonts w:cs="Arial"/>
          <w:iCs/>
          <w:color w:val="000000"/>
          <w:sz w:val="20"/>
          <w:szCs w:val="20"/>
        </w:rPr>
        <w:t>re</w:t>
      </w:r>
      <w:r w:rsidR="002A5224">
        <w:rPr>
          <w:rFonts w:cs="Arial"/>
          <w:iCs/>
          <w:color w:val="000000"/>
          <w:sz w:val="20"/>
          <w:szCs w:val="20"/>
        </w:rPr>
        <w:t>newals</w:t>
      </w:r>
      <w:r w:rsidR="00B47BF9" w:rsidRPr="00E83AC7">
        <w:rPr>
          <w:rFonts w:cs="Arial"/>
          <w:iCs/>
          <w:color w:val="000000"/>
          <w:sz w:val="20"/>
          <w:szCs w:val="20"/>
        </w:rPr>
        <w:t xml:space="preserve">, </w:t>
      </w:r>
      <w:r w:rsidR="00F17375" w:rsidRPr="00E83AC7">
        <w:rPr>
          <w:rFonts w:cs="Arial"/>
          <w:iCs/>
          <w:color w:val="000000"/>
          <w:sz w:val="20"/>
          <w:szCs w:val="20"/>
        </w:rPr>
        <w:t>SLA adherence</w:t>
      </w:r>
      <w:r w:rsidR="00B47BF9" w:rsidRPr="00E83AC7">
        <w:rPr>
          <w:rFonts w:cs="Arial"/>
          <w:iCs/>
          <w:color w:val="000000"/>
          <w:sz w:val="20"/>
          <w:szCs w:val="20"/>
        </w:rPr>
        <w:t>, and NPS</w:t>
      </w:r>
      <w:r w:rsidR="00F17375" w:rsidRPr="00E83AC7">
        <w:rPr>
          <w:rFonts w:cs="Arial"/>
          <w:iCs/>
          <w:color w:val="000000"/>
          <w:sz w:val="20"/>
          <w:szCs w:val="20"/>
        </w:rPr>
        <w:t>.</w:t>
      </w:r>
    </w:p>
    <w:p w:rsidR="00897A83" w:rsidRDefault="00F6208A" w:rsidP="00897A83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Built new proactive monitoring service from the ground up utilizing CA’s SaaS suite of products.</w:t>
      </w:r>
    </w:p>
    <w:p w:rsidR="00382911" w:rsidRPr="00897A83" w:rsidRDefault="00382911" w:rsidP="003738A0">
      <w:pPr>
        <w:spacing w:after="0" w:line="240" w:lineRule="auto"/>
        <w:rPr>
          <w:rFonts w:cs="Arial"/>
          <w:iCs/>
          <w:color w:val="000000"/>
          <w:sz w:val="16"/>
          <w:szCs w:val="20"/>
        </w:rPr>
      </w:pPr>
    </w:p>
    <w:p w:rsidR="002F13BB" w:rsidRPr="00E83AC7" w:rsidRDefault="00C44E1A" w:rsidP="00C44E1A">
      <w:pPr>
        <w:spacing w:after="0" w:line="240" w:lineRule="auto"/>
        <w:rPr>
          <w:rFonts w:cs="Arial"/>
          <w:sz w:val="20"/>
          <w:szCs w:val="20"/>
        </w:rPr>
      </w:pPr>
      <w:r w:rsidRPr="00E83AC7">
        <w:rPr>
          <w:rFonts w:cs="Arial"/>
          <w:b/>
          <w:i/>
          <w:sz w:val="20"/>
        </w:rPr>
        <w:t>Services Consultant</w:t>
      </w:r>
      <w:r w:rsidRPr="00E83AC7">
        <w:rPr>
          <w:rFonts w:cs="Arial"/>
          <w:sz w:val="20"/>
          <w:szCs w:val="20"/>
        </w:rPr>
        <w:t>, 2010-2012</w:t>
      </w:r>
    </w:p>
    <w:p w:rsidR="00C44E1A" w:rsidRPr="00E83AC7" w:rsidRDefault="00C44E1A" w:rsidP="00C44E1A">
      <w:p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 xml:space="preserve">Managed </w:t>
      </w:r>
      <w:r w:rsidR="00552E14" w:rsidRPr="00E83AC7">
        <w:rPr>
          <w:rFonts w:cs="Arial"/>
          <w:iCs/>
          <w:color w:val="000000"/>
          <w:sz w:val="20"/>
          <w:szCs w:val="20"/>
        </w:rPr>
        <w:t xml:space="preserve">AMS service support for top customers using Agile Operations environments, </w:t>
      </w:r>
      <w:r w:rsidR="00140916" w:rsidRPr="00E83AC7">
        <w:rPr>
          <w:rFonts w:cs="Arial"/>
          <w:iCs/>
          <w:color w:val="000000"/>
          <w:sz w:val="20"/>
          <w:szCs w:val="20"/>
        </w:rPr>
        <w:t xml:space="preserve">acted as trusted advisor to customers, </w:t>
      </w:r>
      <w:r w:rsidR="00552E14" w:rsidRPr="00E83AC7">
        <w:rPr>
          <w:rFonts w:cs="Arial"/>
          <w:iCs/>
          <w:color w:val="000000"/>
          <w:sz w:val="20"/>
          <w:szCs w:val="20"/>
        </w:rPr>
        <w:t>performed weekly environment administration for all customers, presented bi-weekly product training, resolved difficult customer issues, and handled device upgrades for new product versions.</w:t>
      </w:r>
      <w:r w:rsidR="00EB4121" w:rsidRPr="00E83AC7">
        <w:rPr>
          <w:rFonts w:cs="Arial"/>
          <w:iCs/>
          <w:color w:val="000000"/>
          <w:sz w:val="20"/>
          <w:szCs w:val="20"/>
        </w:rPr>
        <w:t xml:space="preserve"> Managed strategic planning and budgeting for multiple projects, communicated project timelines, tracked SLAs, and created weekly and quarterly reports.</w:t>
      </w:r>
    </w:p>
    <w:p w:rsidR="002F13BB" w:rsidRPr="00E83AC7" w:rsidRDefault="002F13BB" w:rsidP="008F484D">
      <w:pPr>
        <w:spacing w:after="0" w:line="120" w:lineRule="exact"/>
        <w:rPr>
          <w:rFonts w:cs="Arial"/>
          <w:iCs/>
          <w:color w:val="000000"/>
          <w:sz w:val="16"/>
          <w:szCs w:val="20"/>
        </w:rPr>
      </w:pPr>
    </w:p>
    <w:p w:rsidR="00C44E1A" w:rsidRPr="00E83AC7" w:rsidRDefault="00EB4121" w:rsidP="00C44E1A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Led weekly meetings</w:t>
      </w:r>
      <w:r w:rsidR="00140916" w:rsidRPr="00E83AC7">
        <w:rPr>
          <w:rFonts w:cs="Arial"/>
          <w:iCs/>
          <w:color w:val="000000"/>
          <w:sz w:val="20"/>
          <w:szCs w:val="20"/>
        </w:rPr>
        <w:t xml:space="preserve"> and </w:t>
      </w:r>
      <w:r w:rsidR="00406CDD" w:rsidRPr="00E83AC7">
        <w:rPr>
          <w:rFonts w:cs="Arial"/>
          <w:iCs/>
          <w:color w:val="000000"/>
          <w:sz w:val="20"/>
          <w:szCs w:val="20"/>
        </w:rPr>
        <w:t>QBRs</w:t>
      </w:r>
      <w:r w:rsidRPr="00E83AC7">
        <w:rPr>
          <w:rFonts w:cs="Arial"/>
          <w:iCs/>
          <w:color w:val="000000"/>
          <w:sz w:val="20"/>
          <w:szCs w:val="20"/>
        </w:rPr>
        <w:t xml:space="preserve"> with customers to review action items, developed strategies to meet</w:t>
      </w:r>
      <w:r w:rsidR="00381AFF" w:rsidRPr="00E83AC7">
        <w:rPr>
          <w:rFonts w:cs="Arial"/>
          <w:iCs/>
          <w:color w:val="000000"/>
          <w:sz w:val="20"/>
          <w:szCs w:val="20"/>
        </w:rPr>
        <w:t xml:space="preserve"> business goals</w:t>
      </w:r>
      <w:r w:rsidRPr="00E83AC7">
        <w:rPr>
          <w:rFonts w:cs="Arial"/>
          <w:iCs/>
          <w:color w:val="000000"/>
          <w:sz w:val="20"/>
          <w:szCs w:val="20"/>
        </w:rPr>
        <w:t>,</w:t>
      </w:r>
      <w:r w:rsidR="005B7149" w:rsidRPr="00E83AC7">
        <w:rPr>
          <w:rFonts w:cs="Arial"/>
          <w:iCs/>
          <w:color w:val="000000"/>
          <w:sz w:val="20"/>
          <w:szCs w:val="20"/>
        </w:rPr>
        <w:t xml:space="preserve"> </w:t>
      </w:r>
      <w:r w:rsidRPr="00E83AC7">
        <w:rPr>
          <w:rFonts w:cs="Arial"/>
          <w:iCs/>
          <w:color w:val="000000"/>
          <w:sz w:val="20"/>
          <w:szCs w:val="20"/>
        </w:rPr>
        <w:t>optimized the value gained from CA products</w:t>
      </w:r>
      <w:r w:rsidR="005B7149" w:rsidRPr="00E83AC7">
        <w:rPr>
          <w:rFonts w:cs="Arial"/>
          <w:iCs/>
          <w:color w:val="000000"/>
          <w:sz w:val="20"/>
          <w:szCs w:val="20"/>
        </w:rPr>
        <w:t>, and maintained 75% billable utilization for 2+ years</w:t>
      </w:r>
      <w:r w:rsidRPr="00E83AC7">
        <w:rPr>
          <w:rFonts w:cs="Arial"/>
          <w:iCs/>
          <w:color w:val="000000"/>
          <w:sz w:val="20"/>
          <w:szCs w:val="20"/>
        </w:rPr>
        <w:t>.</w:t>
      </w:r>
    </w:p>
    <w:p w:rsidR="005B7149" w:rsidRPr="00E83AC7" w:rsidRDefault="005B7149" w:rsidP="005B7149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Built and managed service offerings for CA Capacity Manager and CA APM and created new Statements of Work and pricing calculators for new AMS opportunities.</w:t>
      </w:r>
    </w:p>
    <w:p w:rsidR="00491B7F" w:rsidRDefault="005B7149" w:rsidP="00491B7F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Col</w:t>
      </w:r>
      <w:r w:rsidR="00F302FD" w:rsidRPr="00E83AC7">
        <w:rPr>
          <w:rFonts w:cs="Arial"/>
          <w:iCs/>
          <w:color w:val="000000"/>
          <w:sz w:val="20"/>
          <w:szCs w:val="20"/>
        </w:rPr>
        <w:t>lected and analyzed data and mad</w:t>
      </w:r>
      <w:r w:rsidRPr="00E83AC7">
        <w:rPr>
          <w:rFonts w:cs="Arial"/>
          <w:iCs/>
          <w:color w:val="000000"/>
          <w:sz w:val="20"/>
          <w:szCs w:val="20"/>
        </w:rPr>
        <w:t>e recommendations to drive</w:t>
      </w:r>
      <w:r w:rsidR="00F302FD" w:rsidRPr="00E83AC7">
        <w:rPr>
          <w:rFonts w:cs="Arial"/>
          <w:iCs/>
          <w:color w:val="000000"/>
          <w:sz w:val="20"/>
          <w:szCs w:val="20"/>
        </w:rPr>
        <w:t xml:space="preserve"> overall</w:t>
      </w:r>
      <w:r w:rsidR="00897A83">
        <w:rPr>
          <w:rFonts w:cs="Arial"/>
          <w:iCs/>
          <w:color w:val="000000"/>
          <w:sz w:val="20"/>
          <w:szCs w:val="20"/>
        </w:rPr>
        <w:t xml:space="preserve"> improvements.</w:t>
      </w:r>
    </w:p>
    <w:p w:rsidR="005557E3" w:rsidRPr="0048284D" w:rsidRDefault="005557E3" w:rsidP="003738A0">
      <w:pPr>
        <w:spacing w:after="0" w:line="240" w:lineRule="auto"/>
        <w:rPr>
          <w:rFonts w:cs="Arial"/>
          <w:iCs/>
          <w:color w:val="000000"/>
          <w:sz w:val="16"/>
          <w:szCs w:val="20"/>
        </w:rPr>
      </w:pPr>
    </w:p>
    <w:p w:rsidR="00C44E1A" w:rsidRPr="00E83AC7" w:rsidRDefault="005E6136" w:rsidP="00C44E1A">
      <w:pPr>
        <w:tabs>
          <w:tab w:val="right" w:pos="10800"/>
        </w:tabs>
        <w:spacing w:after="0" w:line="240" w:lineRule="auto"/>
        <w:rPr>
          <w:rFonts w:cs="Arial"/>
          <w:sz w:val="20"/>
          <w:szCs w:val="20"/>
        </w:rPr>
      </w:pPr>
      <w:r w:rsidRPr="00E83AC7">
        <w:rPr>
          <w:rFonts w:cs="Arial"/>
          <w:sz w:val="20"/>
          <w:szCs w:val="20"/>
        </w:rPr>
        <w:t>Rackspace</w:t>
      </w:r>
      <w:r>
        <w:rPr>
          <w:rFonts w:cs="Arial"/>
          <w:sz w:val="20"/>
          <w:szCs w:val="20"/>
        </w:rPr>
        <w:t>, Inc.</w:t>
      </w:r>
      <w:r w:rsidR="00C44E1A" w:rsidRPr="00E83AC7">
        <w:rPr>
          <w:rFonts w:cs="Arial"/>
          <w:sz w:val="20"/>
          <w:szCs w:val="20"/>
        </w:rPr>
        <w:t>, Austin, TX</w:t>
      </w:r>
      <w:r w:rsidR="0062016F" w:rsidRPr="00E83AC7">
        <w:rPr>
          <w:rFonts w:cs="Arial"/>
          <w:sz w:val="20"/>
          <w:szCs w:val="20"/>
        </w:rPr>
        <w:tab/>
      </w:r>
      <w:r w:rsidR="00C44E1A" w:rsidRPr="00E83AC7">
        <w:rPr>
          <w:rFonts w:cs="Arial"/>
          <w:sz w:val="20"/>
          <w:szCs w:val="20"/>
        </w:rPr>
        <w:t>2009-2010</w:t>
      </w:r>
    </w:p>
    <w:p w:rsidR="0062016F" w:rsidRPr="00295F4D" w:rsidRDefault="0062016F" w:rsidP="0062016F">
      <w:pPr>
        <w:spacing w:after="0" w:line="120" w:lineRule="exact"/>
        <w:rPr>
          <w:rFonts w:cs="Arial"/>
          <w:b/>
          <w:i/>
          <w:sz w:val="16"/>
        </w:rPr>
      </w:pPr>
    </w:p>
    <w:p w:rsidR="004D753A" w:rsidRPr="00E83AC7" w:rsidRDefault="00C44E1A" w:rsidP="005557E3">
      <w:pPr>
        <w:spacing w:after="0" w:line="240" w:lineRule="auto"/>
        <w:rPr>
          <w:rFonts w:cs="Arial"/>
          <w:sz w:val="20"/>
        </w:rPr>
      </w:pPr>
      <w:r w:rsidRPr="00E83AC7">
        <w:rPr>
          <w:rFonts w:cs="Arial"/>
          <w:b/>
          <w:i/>
          <w:sz w:val="20"/>
        </w:rPr>
        <w:t>Network Security Administrator II</w:t>
      </w:r>
    </w:p>
    <w:p w:rsidR="008F484D" w:rsidRPr="00202984" w:rsidRDefault="004C5A5B" w:rsidP="00750A75">
      <w:p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Managed customer issues and change requests, provided second tier support for complex customer issues, and performed changes to firewalls, load balancers, routers, and switches.</w:t>
      </w:r>
    </w:p>
    <w:p w:rsidR="00295F4D" w:rsidRPr="00295F4D" w:rsidRDefault="00295F4D" w:rsidP="0062016F">
      <w:pPr>
        <w:tabs>
          <w:tab w:val="right" w:pos="10800"/>
        </w:tabs>
        <w:spacing w:after="0" w:line="240" w:lineRule="auto"/>
        <w:rPr>
          <w:rFonts w:cs="Arial"/>
          <w:sz w:val="16"/>
          <w:szCs w:val="20"/>
        </w:rPr>
      </w:pPr>
    </w:p>
    <w:p w:rsidR="0062016F" w:rsidRPr="00E83AC7" w:rsidRDefault="009C3D2B" w:rsidP="0062016F">
      <w:pPr>
        <w:tabs>
          <w:tab w:val="right" w:pos="10800"/>
        </w:tabs>
        <w:spacing w:after="0" w:line="240" w:lineRule="auto"/>
        <w:rPr>
          <w:rFonts w:cs="Arial"/>
          <w:sz w:val="20"/>
          <w:szCs w:val="20"/>
        </w:rPr>
      </w:pPr>
      <w:r w:rsidRPr="00E83AC7">
        <w:rPr>
          <w:rFonts w:cs="Arial"/>
          <w:sz w:val="20"/>
          <w:szCs w:val="20"/>
        </w:rPr>
        <w:t>BearingPoint, Inc.,</w:t>
      </w:r>
      <w:r w:rsidR="00C44E1A" w:rsidRPr="00E83AC7">
        <w:rPr>
          <w:rFonts w:cs="Arial"/>
          <w:sz w:val="20"/>
          <w:szCs w:val="20"/>
        </w:rPr>
        <w:t xml:space="preserve"> Austin, TX</w:t>
      </w:r>
      <w:r w:rsidR="0062016F" w:rsidRPr="00E83AC7">
        <w:rPr>
          <w:rFonts w:cs="Arial"/>
          <w:sz w:val="20"/>
          <w:szCs w:val="20"/>
        </w:rPr>
        <w:tab/>
        <w:t>2007-2009</w:t>
      </w:r>
    </w:p>
    <w:p w:rsidR="0062016F" w:rsidRPr="00E83AC7" w:rsidRDefault="0062016F" w:rsidP="0062016F">
      <w:pPr>
        <w:tabs>
          <w:tab w:val="right" w:pos="10800"/>
        </w:tabs>
        <w:spacing w:after="0" w:line="120" w:lineRule="exact"/>
        <w:rPr>
          <w:rFonts w:cs="Arial"/>
          <w:sz w:val="16"/>
          <w:szCs w:val="20"/>
        </w:rPr>
      </w:pPr>
    </w:p>
    <w:p w:rsidR="00C44E1A" w:rsidRPr="00E83AC7" w:rsidRDefault="0062016F" w:rsidP="00C44E1A">
      <w:pPr>
        <w:tabs>
          <w:tab w:val="right" w:pos="10800"/>
        </w:tabs>
        <w:spacing w:after="0" w:line="240" w:lineRule="auto"/>
        <w:rPr>
          <w:rFonts w:cs="Arial"/>
          <w:sz w:val="20"/>
          <w:szCs w:val="20"/>
        </w:rPr>
      </w:pPr>
      <w:r w:rsidRPr="00E83AC7">
        <w:rPr>
          <w:rFonts w:cs="Arial"/>
          <w:b/>
          <w:i/>
          <w:sz w:val="20"/>
        </w:rPr>
        <w:t>Security Consultant</w:t>
      </w:r>
    </w:p>
    <w:p w:rsidR="00514A5B" w:rsidRPr="00E83AC7" w:rsidRDefault="006B315A" w:rsidP="00C44E1A">
      <w:p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 xml:space="preserve">Managed 11 ISS IDS/IPS sensors, 30 host IPS sensors, and 3 </w:t>
      </w:r>
      <w:r w:rsidR="00E1673A" w:rsidRPr="00E83AC7">
        <w:rPr>
          <w:rFonts w:cs="Arial"/>
          <w:iCs/>
          <w:color w:val="000000"/>
          <w:sz w:val="20"/>
          <w:szCs w:val="20"/>
        </w:rPr>
        <w:t>Internet</w:t>
      </w:r>
      <w:r w:rsidRPr="00E83AC7">
        <w:rPr>
          <w:rFonts w:cs="Arial"/>
          <w:iCs/>
          <w:color w:val="000000"/>
          <w:sz w:val="20"/>
          <w:szCs w:val="20"/>
        </w:rPr>
        <w:t xml:space="preserve"> scanners for the State of Texas portal. Executed web application vulnerability assessment scans for all applications usin</w:t>
      </w:r>
      <w:r w:rsidR="005E70BC" w:rsidRPr="00E83AC7">
        <w:rPr>
          <w:rFonts w:cs="Arial"/>
          <w:iCs/>
          <w:color w:val="000000"/>
          <w:sz w:val="20"/>
          <w:szCs w:val="20"/>
        </w:rPr>
        <w:t>g HP WebInspect. R</w:t>
      </w:r>
      <w:r w:rsidR="00602772" w:rsidRPr="00E83AC7">
        <w:rPr>
          <w:rFonts w:cs="Arial"/>
          <w:iCs/>
          <w:color w:val="000000"/>
          <w:sz w:val="20"/>
          <w:szCs w:val="20"/>
        </w:rPr>
        <w:t xml:space="preserve">esolved, monitored and documented portal vulnerabilities, managed </w:t>
      </w:r>
      <w:r w:rsidRPr="00E83AC7">
        <w:rPr>
          <w:rFonts w:cs="Arial"/>
          <w:iCs/>
          <w:color w:val="000000"/>
          <w:sz w:val="20"/>
          <w:szCs w:val="20"/>
        </w:rPr>
        <w:t>critical network infrastructure and hosts</w:t>
      </w:r>
      <w:r w:rsidR="00602772" w:rsidRPr="00E83AC7">
        <w:rPr>
          <w:rFonts w:cs="Arial"/>
          <w:iCs/>
          <w:color w:val="000000"/>
          <w:sz w:val="20"/>
          <w:szCs w:val="20"/>
        </w:rPr>
        <w:t xml:space="preserve"> using Tripwire Enterprise, and contributed to Cisco firewall and VPN concentrator issue resolution. </w:t>
      </w:r>
    </w:p>
    <w:p w:rsidR="00166F9B" w:rsidRPr="00E83AC7" w:rsidRDefault="00166F9B" w:rsidP="008F484D">
      <w:pPr>
        <w:spacing w:after="0" w:line="120" w:lineRule="exact"/>
        <w:rPr>
          <w:rFonts w:cs="Arial"/>
          <w:iCs/>
          <w:color w:val="000000"/>
          <w:sz w:val="16"/>
          <w:szCs w:val="20"/>
        </w:rPr>
      </w:pPr>
    </w:p>
    <w:p w:rsidR="00C44E1A" w:rsidRPr="00E83AC7" w:rsidRDefault="00705625" w:rsidP="00C44E1A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Implemented</w:t>
      </w:r>
      <w:r w:rsidR="00990782" w:rsidRPr="00E83AC7">
        <w:rPr>
          <w:rFonts w:cs="Arial"/>
          <w:iCs/>
          <w:color w:val="000000"/>
          <w:sz w:val="20"/>
          <w:szCs w:val="20"/>
        </w:rPr>
        <w:t xml:space="preserve"> new systems access ba</w:t>
      </w:r>
      <w:r w:rsidRPr="00E83AC7">
        <w:rPr>
          <w:rFonts w:cs="Arial"/>
          <w:iCs/>
          <w:color w:val="000000"/>
          <w:sz w:val="20"/>
          <w:szCs w:val="20"/>
        </w:rPr>
        <w:t>sed on inbound requests, created</w:t>
      </w:r>
      <w:r w:rsidR="00990782" w:rsidRPr="00E83AC7">
        <w:rPr>
          <w:rFonts w:cs="Arial"/>
          <w:iCs/>
          <w:color w:val="000000"/>
          <w:sz w:val="20"/>
          <w:szCs w:val="20"/>
        </w:rPr>
        <w:t xml:space="preserve"> and documented security process</w:t>
      </w:r>
      <w:r w:rsidR="00125832" w:rsidRPr="00E83AC7">
        <w:rPr>
          <w:rFonts w:cs="Arial"/>
          <w:iCs/>
          <w:color w:val="000000"/>
          <w:sz w:val="20"/>
          <w:szCs w:val="20"/>
        </w:rPr>
        <w:t>es</w:t>
      </w:r>
      <w:r w:rsidR="00990782" w:rsidRPr="00E83AC7">
        <w:rPr>
          <w:rFonts w:cs="Arial"/>
          <w:iCs/>
          <w:color w:val="000000"/>
          <w:sz w:val="20"/>
          <w:szCs w:val="20"/>
        </w:rPr>
        <w:t xml:space="preserve"> for auditing and training, and created reports for managed security devices.</w:t>
      </w:r>
    </w:p>
    <w:p w:rsidR="001449FE" w:rsidRPr="00E83AC7" w:rsidRDefault="001449FE" w:rsidP="00C44E1A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Researched and evaluated new products to enhance the security posture and ensured legal compliance with the Payment Car</w:t>
      </w:r>
      <w:r w:rsidR="00125832" w:rsidRPr="00E83AC7">
        <w:rPr>
          <w:rFonts w:cs="Arial"/>
          <w:iCs/>
          <w:color w:val="000000"/>
          <w:sz w:val="20"/>
          <w:szCs w:val="20"/>
        </w:rPr>
        <w:t>d Industry (PCI) by auditing</w:t>
      </w:r>
      <w:r w:rsidRPr="00E83AC7">
        <w:rPr>
          <w:rFonts w:cs="Arial"/>
          <w:iCs/>
          <w:color w:val="000000"/>
          <w:sz w:val="20"/>
          <w:szCs w:val="20"/>
        </w:rPr>
        <w:t xml:space="preserve"> the payment engine.</w:t>
      </w:r>
    </w:p>
    <w:p w:rsidR="00C44E1A" w:rsidRPr="00E83AC7" w:rsidRDefault="00C44E1A" w:rsidP="00EE4C51">
      <w:pPr>
        <w:spacing w:after="0" w:line="200" w:lineRule="exact"/>
        <w:rPr>
          <w:rFonts w:cs="Arial"/>
          <w:iCs/>
          <w:color w:val="000000"/>
          <w:sz w:val="16"/>
          <w:szCs w:val="20"/>
        </w:rPr>
      </w:pPr>
    </w:p>
    <w:p w:rsidR="00C44E1A" w:rsidRPr="00E83AC7" w:rsidRDefault="009C3D2B" w:rsidP="00C44E1A">
      <w:pPr>
        <w:tabs>
          <w:tab w:val="right" w:pos="10800"/>
        </w:tabs>
        <w:spacing w:after="0" w:line="240" w:lineRule="auto"/>
        <w:rPr>
          <w:rFonts w:cs="Arial"/>
          <w:sz w:val="20"/>
          <w:szCs w:val="20"/>
        </w:rPr>
      </w:pPr>
      <w:r w:rsidRPr="00E83AC7">
        <w:rPr>
          <w:rFonts w:cs="Arial"/>
          <w:sz w:val="20"/>
          <w:szCs w:val="20"/>
        </w:rPr>
        <w:t>Simpler-Webb, Inc.</w:t>
      </w:r>
      <w:r w:rsidR="00C44E1A" w:rsidRPr="00E83AC7">
        <w:rPr>
          <w:rFonts w:cs="Arial"/>
          <w:sz w:val="20"/>
          <w:szCs w:val="20"/>
        </w:rPr>
        <w:t>, Austin, TX</w:t>
      </w:r>
      <w:r w:rsidR="00C44E1A" w:rsidRPr="00E83AC7">
        <w:rPr>
          <w:rFonts w:cs="Arial"/>
          <w:sz w:val="20"/>
          <w:szCs w:val="20"/>
        </w:rPr>
        <w:tab/>
        <w:t xml:space="preserve"> 2003-2007</w:t>
      </w:r>
    </w:p>
    <w:p w:rsidR="0062016F" w:rsidRPr="00E83AC7" w:rsidRDefault="0062016F" w:rsidP="0062016F">
      <w:pPr>
        <w:spacing w:after="0" w:line="120" w:lineRule="exact"/>
        <w:rPr>
          <w:rFonts w:cs="Arial"/>
          <w:b/>
          <w:i/>
          <w:sz w:val="16"/>
        </w:rPr>
      </w:pPr>
    </w:p>
    <w:p w:rsidR="00C44E1A" w:rsidRPr="00E83AC7" w:rsidRDefault="00C44E1A" w:rsidP="00C44E1A">
      <w:pPr>
        <w:spacing w:after="0" w:line="240" w:lineRule="auto"/>
        <w:rPr>
          <w:rFonts w:cs="Arial"/>
          <w:sz w:val="20"/>
          <w:szCs w:val="20"/>
        </w:rPr>
      </w:pPr>
      <w:r w:rsidRPr="00E83AC7">
        <w:rPr>
          <w:rFonts w:cs="Arial"/>
          <w:b/>
          <w:i/>
          <w:sz w:val="20"/>
        </w:rPr>
        <w:t>Network Security Consultant</w:t>
      </w:r>
      <w:r w:rsidRPr="00E83AC7">
        <w:rPr>
          <w:rFonts w:cs="Arial"/>
          <w:sz w:val="20"/>
          <w:szCs w:val="20"/>
        </w:rPr>
        <w:t>, 2006-2007</w:t>
      </w:r>
    </w:p>
    <w:p w:rsidR="00514A5B" w:rsidRPr="00E83AC7" w:rsidRDefault="004A79F6" w:rsidP="00C44E1A">
      <w:p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Promoted to serve</w:t>
      </w:r>
      <w:r w:rsidR="0014001E" w:rsidRPr="00E83AC7">
        <w:rPr>
          <w:rFonts w:cs="Arial"/>
          <w:iCs/>
          <w:color w:val="000000"/>
          <w:sz w:val="20"/>
          <w:szCs w:val="20"/>
        </w:rPr>
        <w:t xml:space="preserve"> as</w:t>
      </w:r>
      <w:r w:rsidR="00C43084" w:rsidRPr="00E83AC7">
        <w:rPr>
          <w:rFonts w:cs="Arial"/>
          <w:iCs/>
          <w:color w:val="000000"/>
          <w:sz w:val="20"/>
          <w:szCs w:val="20"/>
        </w:rPr>
        <w:t xml:space="preserve"> the initial point of contact for new man</w:t>
      </w:r>
      <w:r w:rsidR="0014001E" w:rsidRPr="00E83AC7">
        <w:rPr>
          <w:rFonts w:cs="Arial"/>
          <w:iCs/>
          <w:color w:val="000000"/>
          <w:sz w:val="20"/>
          <w:szCs w:val="20"/>
        </w:rPr>
        <w:t>aged security service customers and</w:t>
      </w:r>
      <w:r w:rsidR="00C43084" w:rsidRPr="00E83AC7">
        <w:rPr>
          <w:rFonts w:cs="Arial"/>
          <w:iCs/>
          <w:color w:val="000000"/>
          <w:sz w:val="20"/>
          <w:szCs w:val="20"/>
        </w:rPr>
        <w:t xml:space="preserve"> handled troubleshooting for customer issues related to ASA/PIX, router, switch, CS-MARS, RSA, IPS, and Cisco Security Agents.</w:t>
      </w:r>
    </w:p>
    <w:p w:rsidR="00166F9B" w:rsidRPr="00E83AC7" w:rsidRDefault="00166F9B" w:rsidP="008F484D">
      <w:pPr>
        <w:spacing w:after="0" w:line="120" w:lineRule="exact"/>
        <w:rPr>
          <w:rFonts w:cs="Arial"/>
          <w:iCs/>
          <w:color w:val="000000"/>
          <w:sz w:val="16"/>
          <w:szCs w:val="20"/>
        </w:rPr>
      </w:pPr>
    </w:p>
    <w:p w:rsidR="00C44E1A" w:rsidRPr="00E83AC7" w:rsidRDefault="00FA19A1" w:rsidP="00C44E1A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Built customer loyalty and confidence by developing strong relationships with all managed security clients and resolving issues quickly and efficiently.</w:t>
      </w:r>
    </w:p>
    <w:p w:rsidR="00C44E1A" w:rsidRPr="00E83AC7" w:rsidRDefault="00C44E1A" w:rsidP="00EE4C51">
      <w:pPr>
        <w:spacing w:after="0" w:line="200" w:lineRule="exact"/>
        <w:rPr>
          <w:rFonts w:cs="Arial"/>
          <w:iCs/>
          <w:color w:val="000000"/>
          <w:sz w:val="16"/>
          <w:szCs w:val="20"/>
        </w:rPr>
      </w:pPr>
    </w:p>
    <w:p w:rsidR="00C44E1A" w:rsidRPr="00E83AC7" w:rsidRDefault="00C44E1A" w:rsidP="00C44E1A">
      <w:pPr>
        <w:spacing w:after="0" w:line="240" w:lineRule="auto"/>
        <w:rPr>
          <w:rFonts w:cs="Arial"/>
          <w:sz w:val="20"/>
          <w:szCs w:val="20"/>
        </w:rPr>
      </w:pPr>
      <w:r w:rsidRPr="00E83AC7">
        <w:rPr>
          <w:rFonts w:cs="Arial"/>
          <w:b/>
          <w:i/>
          <w:sz w:val="20"/>
        </w:rPr>
        <w:t>Network Security Engineer</w:t>
      </w:r>
      <w:r w:rsidR="00BB0F6B" w:rsidRPr="00E83AC7">
        <w:rPr>
          <w:rFonts w:cs="Arial"/>
          <w:sz w:val="20"/>
          <w:szCs w:val="20"/>
        </w:rPr>
        <w:t>, 2005-2006</w:t>
      </w:r>
    </w:p>
    <w:p w:rsidR="00514A5B" w:rsidRPr="00E83AC7" w:rsidRDefault="004A79F6" w:rsidP="00C44E1A">
      <w:p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Managed customer issues re</w:t>
      </w:r>
      <w:r w:rsidR="006E6F2C" w:rsidRPr="00E83AC7">
        <w:rPr>
          <w:rFonts w:cs="Arial"/>
          <w:iCs/>
          <w:color w:val="000000"/>
          <w:sz w:val="20"/>
          <w:szCs w:val="20"/>
        </w:rPr>
        <w:t>lated to firewalls, IPS sensors,</w:t>
      </w:r>
      <w:r w:rsidRPr="00E83AC7">
        <w:rPr>
          <w:rFonts w:cs="Arial"/>
          <w:iCs/>
          <w:color w:val="000000"/>
          <w:sz w:val="20"/>
          <w:szCs w:val="20"/>
        </w:rPr>
        <w:t xml:space="preserve"> CS</w:t>
      </w:r>
      <w:r w:rsidR="006E6F2C" w:rsidRPr="00E83AC7">
        <w:rPr>
          <w:rFonts w:cs="Arial"/>
          <w:iCs/>
          <w:color w:val="000000"/>
          <w:sz w:val="20"/>
          <w:szCs w:val="20"/>
        </w:rPr>
        <w:t>A agents and security devices, b</w:t>
      </w:r>
      <w:r w:rsidRPr="00E83AC7">
        <w:rPr>
          <w:rFonts w:cs="Arial"/>
          <w:iCs/>
          <w:color w:val="000000"/>
          <w:sz w:val="20"/>
          <w:szCs w:val="20"/>
        </w:rPr>
        <w:t>uilt VPNs for client remote access, and implemented installations at new security sites. Researched vulnerabilities to determine threat factors for clients and provided 3</w:t>
      </w:r>
      <w:r w:rsidRPr="00E83AC7">
        <w:rPr>
          <w:rFonts w:cs="Arial"/>
          <w:iCs/>
          <w:color w:val="000000"/>
          <w:sz w:val="20"/>
          <w:szCs w:val="20"/>
          <w:vertAlign w:val="superscript"/>
        </w:rPr>
        <w:t>rd</w:t>
      </w:r>
      <w:r w:rsidRPr="00E83AC7">
        <w:rPr>
          <w:rFonts w:cs="Arial"/>
          <w:iCs/>
          <w:color w:val="000000"/>
          <w:sz w:val="20"/>
          <w:szCs w:val="20"/>
        </w:rPr>
        <w:t xml:space="preserve"> tier support for IPS/CSA incidents.</w:t>
      </w:r>
    </w:p>
    <w:p w:rsidR="00166F9B" w:rsidRPr="00E83AC7" w:rsidRDefault="00166F9B" w:rsidP="008F484D">
      <w:pPr>
        <w:spacing w:after="0" w:line="120" w:lineRule="exact"/>
        <w:rPr>
          <w:rFonts w:cs="Arial"/>
          <w:iCs/>
          <w:color w:val="000000"/>
          <w:sz w:val="16"/>
          <w:szCs w:val="20"/>
        </w:rPr>
      </w:pPr>
    </w:p>
    <w:p w:rsidR="00C44E1A" w:rsidRPr="00E83AC7" w:rsidRDefault="004A79F6" w:rsidP="00C44E1A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Enhanced the customer experience by designing a new C</w:t>
      </w:r>
      <w:r w:rsidR="006E6F2C" w:rsidRPr="00E83AC7">
        <w:rPr>
          <w:rFonts w:cs="Arial"/>
          <w:iCs/>
          <w:color w:val="000000"/>
          <w:sz w:val="20"/>
          <w:szCs w:val="20"/>
        </w:rPr>
        <w:t>S-MARS managed security service and implementing</w:t>
      </w:r>
      <w:r w:rsidRPr="00E83AC7">
        <w:rPr>
          <w:rFonts w:cs="Arial"/>
          <w:iCs/>
          <w:color w:val="000000"/>
          <w:sz w:val="20"/>
          <w:szCs w:val="20"/>
        </w:rPr>
        <w:t xml:space="preserve"> a new management system to handle events for CS-MARS customers.</w:t>
      </w:r>
    </w:p>
    <w:p w:rsidR="00C26D5F" w:rsidRPr="00E83AC7" w:rsidRDefault="00D43528" w:rsidP="00C44E1A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Oversaw setup</w:t>
      </w:r>
      <w:r w:rsidR="00C26D5F" w:rsidRPr="00E83AC7">
        <w:rPr>
          <w:rFonts w:cs="Arial"/>
          <w:iCs/>
          <w:color w:val="000000"/>
          <w:sz w:val="20"/>
          <w:szCs w:val="20"/>
        </w:rPr>
        <w:t xml:space="preserve"> for </w:t>
      </w:r>
      <w:r w:rsidRPr="00E83AC7">
        <w:rPr>
          <w:rFonts w:cs="Arial"/>
          <w:iCs/>
          <w:color w:val="000000"/>
          <w:sz w:val="20"/>
          <w:szCs w:val="20"/>
        </w:rPr>
        <w:t xml:space="preserve">an </w:t>
      </w:r>
      <w:r w:rsidR="00C26D5F" w:rsidRPr="00E83AC7">
        <w:rPr>
          <w:rFonts w:cs="Arial"/>
          <w:iCs/>
          <w:color w:val="000000"/>
          <w:sz w:val="20"/>
          <w:szCs w:val="20"/>
        </w:rPr>
        <w:t>off-</w:t>
      </w:r>
      <w:r w:rsidR="006E6F2C" w:rsidRPr="00E83AC7">
        <w:rPr>
          <w:rFonts w:cs="Arial"/>
          <w:iCs/>
          <w:color w:val="000000"/>
          <w:sz w:val="20"/>
          <w:szCs w:val="20"/>
        </w:rPr>
        <w:t xml:space="preserve">site disaster recovery </w:t>
      </w:r>
      <w:r w:rsidR="00E1673A" w:rsidRPr="00E83AC7">
        <w:rPr>
          <w:rFonts w:cs="Arial"/>
          <w:iCs/>
          <w:color w:val="000000"/>
          <w:sz w:val="20"/>
          <w:szCs w:val="20"/>
        </w:rPr>
        <w:t>system that</w:t>
      </w:r>
      <w:r w:rsidR="00C26D5F" w:rsidRPr="00E83AC7">
        <w:rPr>
          <w:rFonts w:cs="Arial"/>
          <w:iCs/>
          <w:color w:val="000000"/>
          <w:sz w:val="20"/>
          <w:szCs w:val="20"/>
        </w:rPr>
        <w:t xml:space="preserve"> maintain</w:t>
      </w:r>
      <w:r w:rsidR="006E6F2C" w:rsidRPr="00E83AC7">
        <w:rPr>
          <w:rFonts w:cs="Arial"/>
          <w:iCs/>
          <w:color w:val="000000"/>
          <w:sz w:val="20"/>
          <w:szCs w:val="20"/>
        </w:rPr>
        <w:t>ed</w:t>
      </w:r>
      <w:r w:rsidR="00C26D5F" w:rsidRPr="00E83AC7">
        <w:rPr>
          <w:rFonts w:cs="Arial"/>
          <w:iCs/>
          <w:color w:val="000000"/>
          <w:sz w:val="20"/>
          <w:szCs w:val="20"/>
        </w:rPr>
        <w:t xml:space="preserve"> business continuity during unplanned outages</w:t>
      </w:r>
      <w:r w:rsidRPr="00E83AC7">
        <w:rPr>
          <w:rFonts w:cs="Arial"/>
          <w:iCs/>
          <w:color w:val="000000"/>
          <w:sz w:val="20"/>
          <w:szCs w:val="20"/>
        </w:rPr>
        <w:t xml:space="preserve"> and designed new managed IPS/CSA service implementations</w:t>
      </w:r>
      <w:r w:rsidR="00C26D5F" w:rsidRPr="00E83AC7">
        <w:rPr>
          <w:rFonts w:cs="Arial"/>
          <w:iCs/>
          <w:color w:val="000000"/>
          <w:sz w:val="20"/>
          <w:szCs w:val="20"/>
        </w:rPr>
        <w:t>.</w:t>
      </w:r>
    </w:p>
    <w:p w:rsidR="00BB0F6B" w:rsidRPr="00E83AC7" w:rsidRDefault="00BB0F6B" w:rsidP="003738A0">
      <w:pPr>
        <w:spacing w:after="0" w:line="200" w:lineRule="exact"/>
        <w:rPr>
          <w:rFonts w:cs="Arial"/>
          <w:iCs/>
          <w:color w:val="000000"/>
          <w:sz w:val="16"/>
          <w:szCs w:val="20"/>
        </w:rPr>
      </w:pPr>
    </w:p>
    <w:p w:rsidR="00BB0F6B" w:rsidRPr="00E83AC7" w:rsidRDefault="00BB0F6B" w:rsidP="00BB0F6B">
      <w:pPr>
        <w:spacing w:after="0" w:line="240" w:lineRule="auto"/>
        <w:rPr>
          <w:rFonts w:cs="Arial"/>
          <w:sz w:val="20"/>
          <w:szCs w:val="20"/>
        </w:rPr>
      </w:pPr>
      <w:r w:rsidRPr="00E83AC7">
        <w:rPr>
          <w:rFonts w:cs="Arial"/>
          <w:b/>
          <w:i/>
          <w:sz w:val="20"/>
        </w:rPr>
        <w:t>Network Operations Center Manager</w:t>
      </w:r>
      <w:r w:rsidRPr="00E83AC7">
        <w:rPr>
          <w:rFonts w:cs="Arial"/>
          <w:sz w:val="20"/>
          <w:szCs w:val="20"/>
        </w:rPr>
        <w:t>, 2003-2005</w:t>
      </w:r>
    </w:p>
    <w:p w:rsidR="008323DC" w:rsidRDefault="00DC09EC" w:rsidP="008323DC">
      <w:p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 xml:space="preserve">Interviewed, hired and managed technicians, oversaw troubleshooting and issue resolution for IPS sensors </w:t>
      </w:r>
      <w:r w:rsidR="007F7181" w:rsidRPr="00E83AC7">
        <w:rPr>
          <w:rFonts w:cs="Arial"/>
          <w:iCs/>
          <w:color w:val="000000"/>
          <w:sz w:val="20"/>
          <w:szCs w:val="20"/>
        </w:rPr>
        <w:t xml:space="preserve">and CSA agents, </w:t>
      </w:r>
      <w:r w:rsidRPr="00E83AC7">
        <w:rPr>
          <w:rFonts w:cs="Arial"/>
          <w:iCs/>
          <w:color w:val="000000"/>
          <w:sz w:val="20"/>
          <w:szCs w:val="20"/>
        </w:rPr>
        <w:t>developed incident response procedures, and resolved suspicious activity issues.</w:t>
      </w:r>
    </w:p>
    <w:p w:rsidR="00BB0F6B" w:rsidRPr="008323DC" w:rsidRDefault="00BB0F6B" w:rsidP="008323DC">
      <w:pPr>
        <w:spacing w:after="0" w:line="240" w:lineRule="auto"/>
        <w:rPr>
          <w:rFonts w:cs="Arial"/>
          <w:iCs/>
          <w:color w:val="000000"/>
          <w:sz w:val="16"/>
          <w:szCs w:val="20"/>
        </w:rPr>
      </w:pPr>
    </w:p>
    <w:p w:rsidR="00C44E1A" w:rsidRPr="00E83AC7" w:rsidRDefault="00402680" w:rsidP="00C44E1A">
      <w:pPr>
        <w:numPr>
          <w:ilvl w:val="0"/>
          <w:numId w:val="12"/>
        </w:num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E83AC7">
        <w:rPr>
          <w:rFonts w:cs="Arial"/>
          <w:iCs/>
          <w:color w:val="000000"/>
          <w:sz w:val="20"/>
          <w:szCs w:val="20"/>
        </w:rPr>
        <w:t>Grew the business by achieving 30 new managed security customers and collaborated with developers to design software solutions for IPS and CSA administration and monitoring.</w:t>
      </w:r>
    </w:p>
    <w:p w:rsidR="00552BCE" w:rsidRPr="00295F4D" w:rsidRDefault="00552BCE" w:rsidP="008F484D">
      <w:pPr>
        <w:pStyle w:val="BodyText"/>
        <w:spacing w:line="120" w:lineRule="exact"/>
        <w:jc w:val="left"/>
        <w:rPr>
          <w:rFonts w:ascii="Calibri" w:hAnsi="Calibri" w:cs="Arial"/>
          <w:sz w:val="16"/>
          <w:szCs w:val="20"/>
        </w:rPr>
      </w:pPr>
    </w:p>
    <w:p w:rsidR="001E38D3" w:rsidRPr="00113CCD" w:rsidRDefault="002428D7" w:rsidP="00E170B4">
      <w:pPr>
        <w:pStyle w:val="Heading1"/>
        <w:pBdr>
          <w:top w:val="single" w:sz="4" w:space="1" w:color="000000" w:themeColor="text1"/>
          <w:bottom w:val="single" w:sz="4" w:space="1" w:color="000000" w:themeColor="text1"/>
        </w:pBdr>
        <w:rPr>
          <w:sz w:val="24"/>
        </w:rPr>
      </w:pPr>
      <w:r w:rsidRPr="00113CCD">
        <w:rPr>
          <w:sz w:val="24"/>
        </w:rPr>
        <w:t xml:space="preserve">Education, </w:t>
      </w:r>
      <w:r w:rsidR="005557E3" w:rsidRPr="00113CCD">
        <w:rPr>
          <w:sz w:val="24"/>
        </w:rPr>
        <w:t>Certification</w:t>
      </w:r>
      <w:r w:rsidR="00456368" w:rsidRPr="00113CCD">
        <w:rPr>
          <w:sz w:val="24"/>
        </w:rPr>
        <w:t>s</w:t>
      </w:r>
      <w:r w:rsidRPr="00113CCD">
        <w:rPr>
          <w:sz w:val="24"/>
        </w:rPr>
        <w:t xml:space="preserve"> and Accomplishments</w:t>
      </w:r>
    </w:p>
    <w:p w:rsidR="00BE3C3D" w:rsidRPr="00295F4D" w:rsidRDefault="00BE3C3D" w:rsidP="00874F64">
      <w:pPr>
        <w:pStyle w:val="PlainText"/>
        <w:spacing w:line="120" w:lineRule="exact"/>
        <w:rPr>
          <w:rFonts w:ascii="Calibri" w:eastAsia="MS Mincho" w:hAnsi="Calibri" w:cs="Arial"/>
          <w:sz w:val="16"/>
        </w:rPr>
      </w:pPr>
    </w:p>
    <w:p w:rsidR="00BB0F6B" w:rsidRPr="00E83AC7" w:rsidRDefault="00BB0F6B" w:rsidP="00A4607B">
      <w:pPr>
        <w:pStyle w:val="PlainText"/>
        <w:numPr>
          <w:ilvl w:val="0"/>
          <w:numId w:val="19"/>
        </w:numPr>
        <w:rPr>
          <w:rFonts w:ascii="Calibri" w:eastAsia="MS Mincho" w:hAnsi="Calibri" w:cs="Arial"/>
        </w:rPr>
      </w:pPr>
      <w:r w:rsidRPr="00E83AC7">
        <w:rPr>
          <w:rFonts w:ascii="Calibri" w:eastAsia="MS Mincho" w:hAnsi="Calibri" w:cs="Arial"/>
        </w:rPr>
        <w:t>Bachelor of Business Administration, Management Information Systems, University of Texas at Austin</w:t>
      </w:r>
    </w:p>
    <w:p w:rsidR="00BB0F6B" w:rsidRPr="00E83AC7" w:rsidRDefault="00BB0F6B" w:rsidP="002428D7">
      <w:pPr>
        <w:pStyle w:val="PlainText"/>
        <w:numPr>
          <w:ilvl w:val="0"/>
          <w:numId w:val="19"/>
        </w:numPr>
        <w:rPr>
          <w:rFonts w:ascii="Calibri" w:eastAsia="MS Mincho" w:hAnsi="Calibri" w:cs="Arial"/>
        </w:rPr>
      </w:pPr>
      <w:r w:rsidRPr="00E83AC7">
        <w:rPr>
          <w:rFonts w:ascii="Calibri" w:eastAsia="MS Mincho" w:hAnsi="Calibri" w:cs="Arial"/>
        </w:rPr>
        <w:t>Certified Information Systems Security Professional (CISSP)</w:t>
      </w:r>
    </w:p>
    <w:p w:rsidR="00BB0F6B" w:rsidRPr="00E83AC7" w:rsidRDefault="00BB0F6B" w:rsidP="002428D7">
      <w:pPr>
        <w:pStyle w:val="PlainText"/>
        <w:numPr>
          <w:ilvl w:val="0"/>
          <w:numId w:val="19"/>
        </w:numPr>
        <w:rPr>
          <w:rFonts w:ascii="Calibri" w:eastAsia="MS Mincho" w:hAnsi="Calibri" w:cs="Arial"/>
        </w:rPr>
      </w:pPr>
      <w:r w:rsidRPr="00E83AC7">
        <w:rPr>
          <w:rFonts w:ascii="Calibri" w:eastAsia="MS Mincho" w:hAnsi="Calibri" w:cs="Arial"/>
        </w:rPr>
        <w:t>ITIL Version 3 Certification</w:t>
      </w:r>
    </w:p>
    <w:p w:rsidR="002428D7" w:rsidRPr="00E83AC7" w:rsidRDefault="00BB0F6B" w:rsidP="005D5117">
      <w:pPr>
        <w:pStyle w:val="PlainText"/>
        <w:numPr>
          <w:ilvl w:val="0"/>
          <w:numId w:val="19"/>
        </w:numPr>
        <w:rPr>
          <w:rFonts w:ascii="Calibri" w:eastAsia="MS Mincho" w:hAnsi="Calibri" w:cs="Arial"/>
        </w:rPr>
      </w:pPr>
      <w:r w:rsidRPr="00E83AC7">
        <w:rPr>
          <w:rFonts w:ascii="Calibri" w:eastAsia="MS Mincho" w:hAnsi="Calibri" w:cs="Arial"/>
        </w:rPr>
        <w:t>Certified Scrum Master (CSM)</w:t>
      </w:r>
    </w:p>
    <w:p w:rsidR="005D6E51" w:rsidRPr="00E83AC7" w:rsidRDefault="002428D7" w:rsidP="002428D7">
      <w:pPr>
        <w:pStyle w:val="PlainText"/>
        <w:numPr>
          <w:ilvl w:val="0"/>
          <w:numId w:val="19"/>
        </w:numPr>
        <w:rPr>
          <w:rFonts w:ascii="Calibri" w:eastAsia="MS Mincho" w:hAnsi="Calibri" w:cs="Arial"/>
        </w:rPr>
      </w:pPr>
      <w:r w:rsidRPr="00E83AC7">
        <w:rPr>
          <w:rFonts w:ascii="Calibri" w:eastAsia="MS Mincho" w:hAnsi="Calibri" w:cs="Arial"/>
        </w:rPr>
        <w:t>CA Leadership Development Program</w:t>
      </w:r>
    </w:p>
    <w:p w:rsidR="00BB0F6B" w:rsidRPr="00295F4D" w:rsidRDefault="005D6E51" w:rsidP="00295F4D">
      <w:pPr>
        <w:pStyle w:val="PlainText"/>
        <w:numPr>
          <w:ilvl w:val="0"/>
          <w:numId w:val="19"/>
        </w:numPr>
        <w:rPr>
          <w:rFonts w:ascii="Calibri" w:eastAsia="MS Mincho" w:hAnsi="Calibri" w:cs="Arial"/>
        </w:rPr>
      </w:pPr>
      <w:r w:rsidRPr="00E83AC7">
        <w:rPr>
          <w:rFonts w:ascii="Calibri" w:eastAsia="MS Mincho" w:hAnsi="Calibri" w:cs="Arial"/>
        </w:rPr>
        <w:t>Previously held Cisco CCNA and CCSP certifications</w:t>
      </w:r>
    </w:p>
    <w:p w:rsidR="00BB0F6B" w:rsidRPr="00295F4D" w:rsidRDefault="00BB0F6B" w:rsidP="00874F64">
      <w:pPr>
        <w:pStyle w:val="PlainText"/>
        <w:spacing w:line="120" w:lineRule="exact"/>
        <w:rPr>
          <w:rFonts w:ascii="Calibri" w:eastAsia="MS Mincho" w:hAnsi="Calibri" w:cs="Arial"/>
          <w:b/>
          <w:sz w:val="16"/>
        </w:rPr>
      </w:pPr>
    </w:p>
    <w:p w:rsidR="00BB0F6B" w:rsidRPr="00113CCD" w:rsidRDefault="00BB0F6B" w:rsidP="004D0741">
      <w:pPr>
        <w:pStyle w:val="Heading1"/>
        <w:pBdr>
          <w:top w:val="single" w:sz="4" w:space="1" w:color="000000" w:themeColor="text1"/>
          <w:bottom w:val="single" w:sz="4" w:space="1" w:color="000000" w:themeColor="text1"/>
        </w:pBdr>
        <w:rPr>
          <w:sz w:val="24"/>
        </w:rPr>
      </w:pPr>
      <w:r w:rsidRPr="00113CCD">
        <w:rPr>
          <w:sz w:val="24"/>
        </w:rPr>
        <w:t>Technology Expertise</w:t>
      </w:r>
    </w:p>
    <w:p w:rsidR="00BB0F6B" w:rsidRPr="00295F4D" w:rsidRDefault="00BB0F6B" w:rsidP="00874F64">
      <w:pPr>
        <w:pStyle w:val="PlainText"/>
        <w:spacing w:line="120" w:lineRule="exact"/>
        <w:rPr>
          <w:rFonts w:ascii="Calibri" w:eastAsia="MS Mincho" w:hAnsi="Calibri" w:cs="Arial"/>
          <w:b/>
          <w:sz w:val="16"/>
        </w:rPr>
      </w:pPr>
    </w:p>
    <w:p w:rsidR="00BB0F6B" w:rsidRPr="00E83AC7" w:rsidRDefault="00BB0F6B" w:rsidP="00BB0F6B">
      <w:pPr>
        <w:pStyle w:val="PlainText"/>
        <w:rPr>
          <w:rFonts w:ascii="Calibri" w:eastAsia="MS Mincho" w:hAnsi="Calibri" w:cs="Arial"/>
        </w:rPr>
      </w:pPr>
      <w:r w:rsidRPr="00E83AC7">
        <w:rPr>
          <w:rFonts w:ascii="Calibri" w:eastAsia="MS Mincho" w:hAnsi="Calibri" w:cs="Arial"/>
          <w:b/>
        </w:rPr>
        <w:t xml:space="preserve">CA: </w:t>
      </w:r>
      <w:r w:rsidRPr="00E83AC7">
        <w:rPr>
          <w:rFonts w:ascii="Calibri" w:eastAsia="MS Mincho" w:hAnsi="Calibri" w:cs="Arial"/>
        </w:rPr>
        <w:t>Agile Central, PPM</w:t>
      </w:r>
      <w:r w:rsidR="00406CDD" w:rsidRPr="00E83AC7">
        <w:rPr>
          <w:rFonts w:ascii="Calibri" w:eastAsia="MS Mincho" w:hAnsi="Calibri" w:cs="Arial"/>
        </w:rPr>
        <w:t xml:space="preserve"> (Clarity)</w:t>
      </w:r>
      <w:r w:rsidRPr="00E83AC7">
        <w:rPr>
          <w:rFonts w:ascii="Calibri" w:eastAsia="MS Mincho" w:hAnsi="Calibri" w:cs="Arial"/>
        </w:rPr>
        <w:t>, NFA, ADA, UCM, Performance Center</w:t>
      </w:r>
      <w:r w:rsidR="00D83D65" w:rsidRPr="00E83AC7">
        <w:rPr>
          <w:rFonts w:ascii="Calibri" w:eastAsia="MS Mincho" w:hAnsi="Calibri" w:cs="Arial"/>
        </w:rPr>
        <w:t>, SaaS products</w:t>
      </w:r>
    </w:p>
    <w:p w:rsidR="00BB0F6B" w:rsidRPr="00E83AC7" w:rsidRDefault="00BB0F6B" w:rsidP="00BB0F6B">
      <w:pPr>
        <w:pStyle w:val="PlainText"/>
        <w:rPr>
          <w:rFonts w:ascii="Calibri" w:eastAsia="MS Mincho" w:hAnsi="Calibri" w:cs="Arial"/>
        </w:rPr>
      </w:pPr>
      <w:r w:rsidRPr="00E83AC7">
        <w:rPr>
          <w:rFonts w:ascii="Calibri" w:eastAsia="MS Mincho" w:hAnsi="Calibri" w:cs="Arial"/>
          <w:b/>
        </w:rPr>
        <w:t xml:space="preserve">Cisco: </w:t>
      </w:r>
      <w:r w:rsidRPr="00E83AC7">
        <w:rPr>
          <w:rFonts w:ascii="Calibri" w:eastAsia="MS Mincho" w:hAnsi="Calibri" w:cs="Arial"/>
        </w:rPr>
        <w:t>IPS Sensors, PIX/ASA Firewalls, CS-MARS</w:t>
      </w:r>
      <w:r w:rsidR="00140916" w:rsidRPr="00E83AC7">
        <w:rPr>
          <w:rFonts w:ascii="Calibri" w:eastAsia="MS Mincho" w:hAnsi="Calibri" w:cs="Arial"/>
        </w:rPr>
        <w:t xml:space="preserve"> (SIEM)</w:t>
      </w:r>
      <w:r w:rsidRPr="00E83AC7">
        <w:rPr>
          <w:rFonts w:ascii="Calibri" w:eastAsia="MS Mincho" w:hAnsi="Calibri" w:cs="Arial"/>
        </w:rPr>
        <w:t>, CSA, CSS, VPN Concentrators, Routers, Switches, NAC</w:t>
      </w:r>
    </w:p>
    <w:p w:rsidR="00BB0F6B" w:rsidRPr="00E83AC7" w:rsidRDefault="00BB0F6B" w:rsidP="00BB0F6B">
      <w:pPr>
        <w:pStyle w:val="PlainText"/>
        <w:rPr>
          <w:rFonts w:ascii="Calibri" w:eastAsia="MS Mincho" w:hAnsi="Calibri" w:cs="Arial"/>
        </w:rPr>
      </w:pPr>
      <w:r w:rsidRPr="00E83AC7">
        <w:rPr>
          <w:rFonts w:ascii="Calibri" w:eastAsia="MS Mincho" w:hAnsi="Calibri" w:cs="Arial"/>
          <w:b/>
        </w:rPr>
        <w:t xml:space="preserve">Applications and Services: </w:t>
      </w:r>
      <w:r w:rsidRPr="00E83AC7">
        <w:rPr>
          <w:rFonts w:ascii="Calibri" w:eastAsia="MS Mincho" w:hAnsi="Calibri" w:cs="Arial"/>
        </w:rPr>
        <w:t xml:space="preserve">Salesforce, SuccessFactors, Concur, </w:t>
      </w:r>
      <w:r w:rsidR="00D83D65" w:rsidRPr="00E83AC7">
        <w:rPr>
          <w:rFonts w:ascii="Calibri" w:eastAsia="MS Mincho" w:hAnsi="Calibri" w:cs="Arial"/>
        </w:rPr>
        <w:t xml:space="preserve">Office 365, </w:t>
      </w:r>
      <w:r w:rsidRPr="00E83AC7">
        <w:rPr>
          <w:rFonts w:ascii="Calibri" w:eastAsia="MS Mincho" w:hAnsi="Calibri" w:cs="Arial"/>
        </w:rPr>
        <w:t>ISS SiteProtector, Tripwire Enterprise, HP WebInspect, RSA envision, RSA Authentication Manager, Altiris SecurityExpressions, Nessus, Wireshark, NMap, Crystal Reports, Kiwi Syslog Daemon, Kiwi Tunnel Server</w:t>
      </w:r>
    </w:p>
    <w:p w:rsidR="00505FD9" w:rsidRPr="00E83AC7" w:rsidRDefault="00505FD9" w:rsidP="00BB0F6B">
      <w:pPr>
        <w:pStyle w:val="PlainText"/>
        <w:rPr>
          <w:rFonts w:ascii="Calibri" w:eastAsia="MS Mincho" w:hAnsi="Calibri" w:cs="Arial"/>
        </w:rPr>
      </w:pPr>
      <w:r w:rsidRPr="00E83AC7">
        <w:rPr>
          <w:rFonts w:ascii="Calibri" w:eastAsia="MS Mincho" w:hAnsi="Calibri" w:cs="Arial"/>
          <w:b/>
        </w:rPr>
        <w:t xml:space="preserve">Databases: </w:t>
      </w:r>
      <w:r w:rsidRPr="00E83AC7">
        <w:rPr>
          <w:rFonts w:ascii="Calibri" w:eastAsia="MS Mincho" w:hAnsi="Calibri" w:cs="Arial"/>
        </w:rPr>
        <w:t>MySQL, SQL Server, MS Access, Oracle</w:t>
      </w:r>
    </w:p>
    <w:sectPr w:rsidR="00505FD9" w:rsidRPr="00E83AC7" w:rsidSect="0025192C">
      <w:headerReference w:type="default" r:id="rId11"/>
      <w:footerReference w:type="default" r:id="rId12"/>
      <w:pgSz w:w="12240" w:h="15840"/>
      <w:pgMar w:top="432" w:right="720" w:bottom="432" w:left="72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8A0" w:rsidRDefault="003738A0" w:rsidP="00382911">
      <w:pPr>
        <w:spacing w:after="0" w:line="240" w:lineRule="auto"/>
      </w:pPr>
      <w:r>
        <w:separator/>
      </w:r>
    </w:p>
  </w:endnote>
  <w:endnote w:type="continuationSeparator" w:id="0">
    <w:p w:rsidR="003738A0" w:rsidRDefault="003738A0" w:rsidP="003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fornian FB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A0" w:rsidRPr="006A40CE" w:rsidRDefault="003738A0" w:rsidP="006A40CE">
    <w:pPr>
      <w:pStyle w:val="Footer"/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8A0" w:rsidRDefault="003738A0" w:rsidP="00382911">
      <w:pPr>
        <w:spacing w:after="0" w:line="240" w:lineRule="auto"/>
      </w:pPr>
      <w:r>
        <w:separator/>
      </w:r>
    </w:p>
  </w:footnote>
  <w:footnote w:type="continuationSeparator" w:id="0">
    <w:p w:rsidR="003738A0" w:rsidRDefault="003738A0" w:rsidP="0038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A0" w:rsidRPr="007A58A4" w:rsidRDefault="003738A0" w:rsidP="00382911">
    <w:pPr>
      <w:pStyle w:val="Header"/>
      <w:pBdr>
        <w:bottom w:val="single" w:sz="4" w:space="1" w:color="auto"/>
      </w:pBdr>
      <w:tabs>
        <w:tab w:val="clear" w:pos="9360"/>
        <w:tab w:val="right" w:pos="10800"/>
      </w:tabs>
      <w:rPr>
        <w:sz w:val="20"/>
        <w:szCs w:val="24"/>
      </w:rPr>
    </w:pPr>
    <w:r w:rsidRPr="007A58A4">
      <w:rPr>
        <w:sz w:val="20"/>
        <w:szCs w:val="24"/>
      </w:rPr>
      <w:t xml:space="preserve">JAY WALKER </w:t>
    </w:r>
    <w:r w:rsidRPr="007A58A4">
      <w:rPr>
        <w:sz w:val="20"/>
        <w:szCs w:val="24"/>
      </w:rPr>
      <w:tab/>
    </w:r>
    <w:r w:rsidRPr="007A58A4">
      <w:rPr>
        <w:sz w:val="20"/>
        <w:szCs w:val="24"/>
      </w:rPr>
      <w:tab/>
      <w:t xml:space="preserve">(512) 619-3997, jay@jayrwalker.com </w:t>
    </w:r>
    <w:r w:rsidRPr="007A58A4">
      <w:rPr>
        <w:sz w:val="20"/>
        <w:szCs w:val="24"/>
      </w:rPr>
      <w:tab/>
      <w:t xml:space="preserve">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B324D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F4225A"/>
    <w:multiLevelType w:val="hybridMultilevel"/>
    <w:tmpl w:val="30B62D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2221B2"/>
    <w:multiLevelType w:val="hybridMultilevel"/>
    <w:tmpl w:val="D34C94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8025C7"/>
    <w:multiLevelType w:val="hybridMultilevel"/>
    <w:tmpl w:val="F9C23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FA291A"/>
    <w:multiLevelType w:val="hybridMultilevel"/>
    <w:tmpl w:val="26DC1E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6D20A1"/>
    <w:multiLevelType w:val="hybridMultilevel"/>
    <w:tmpl w:val="FF6C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46389"/>
    <w:multiLevelType w:val="hybridMultilevel"/>
    <w:tmpl w:val="ACCE0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0242B"/>
    <w:multiLevelType w:val="hybridMultilevel"/>
    <w:tmpl w:val="6A14F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109E8"/>
    <w:multiLevelType w:val="hybridMultilevel"/>
    <w:tmpl w:val="73FE7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215F37"/>
    <w:multiLevelType w:val="hybridMultilevel"/>
    <w:tmpl w:val="30C2E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D0139C"/>
    <w:multiLevelType w:val="hybridMultilevel"/>
    <w:tmpl w:val="FCCA5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D4669E"/>
    <w:multiLevelType w:val="hybridMultilevel"/>
    <w:tmpl w:val="0ACCA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C325BA"/>
    <w:multiLevelType w:val="hybridMultilevel"/>
    <w:tmpl w:val="1406A5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6318AF"/>
    <w:multiLevelType w:val="hybridMultilevel"/>
    <w:tmpl w:val="4CE2F7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074B5A"/>
    <w:multiLevelType w:val="hybridMultilevel"/>
    <w:tmpl w:val="FCA61E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BB1D64"/>
    <w:multiLevelType w:val="hybridMultilevel"/>
    <w:tmpl w:val="59F2250C"/>
    <w:lvl w:ilvl="0" w:tplc="9D1CC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4E6186"/>
    <w:multiLevelType w:val="hybridMultilevel"/>
    <w:tmpl w:val="4EA6B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5"/>
  </w:num>
  <w:num w:numId="5">
    <w:abstractNumId w:val="11"/>
  </w:num>
  <w:num w:numId="6">
    <w:abstractNumId w:val="18"/>
  </w:num>
  <w:num w:numId="7">
    <w:abstractNumId w:val="15"/>
  </w:num>
  <w:num w:numId="8">
    <w:abstractNumId w:val="10"/>
  </w:num>
  <w:num w:numId="9">
    <w:abstractNumId w:val="0"/>
  </w:num>
  <w:num w:numId="10">
    <w:abstractNumId w:val="14"/>
  </w:num>
  <w:num w:numId="11">
    <w:abstractNumId w:val="16"/>
  </w:num>
  <w:num w:numId="12">
    <w:abstractNumId w:val="3"/>
  </w:num>
  <w:num w:numId="13">
    <w:abstractNumId w:val="7"/>
  </w:num>
  <w:num w:numId="14">
    <w:abstractNumId w:val="2"/>
  </w:num>
  <w:num w:numId="15">
    <w:abstractNumId w:val="1"/>
  </w:num>
  <w:num w:numId="16">
    <w:abstractNumId w:val="4"/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A65"/>
    <w:rsid w:val="00001E63"/>
    <w:rsid w:val="00003449"/>
    <w:rsid w:val="000039D7"/>
    <w:rsid w:val="00011AA9"/>
    <w:rsid w:val="00012247"/>
    <w:rsid w:val="000128EE"/>
    <w:rsid w:val="0002012C"/>
    <w:rsid w:val="0002277E"/>
    <w:rsid w:val="0002525A"/>
    <w:rsid w:val="0002651C"/>
    <w:rsid w:val="00030127"/>
    <w:rsid w:val="0003036F"/>
    <w:rsid w:val="000318B7"/>
    <w:rsid w:val="0003298E"/>
    <w:rsid w:val="00033BD5"/>
    <w:rsid w:val="00040A6D"/>
    <w:rsid w:val="00044756"/>
    <w:rsid w:val="00051E29"/>
    <w:rsid w:val="00053BD9"/>
    <w:rsid w:val="00057D41"/>
    <w:rsid w:val="00062829"/>
    <w:rsid w:val="000650D8"/>
    <w:rsid w:val="0008164D"/>
    <w:rsid w:val="00082AF0"/>
    <w:rsid w:val="000870FA"/>
    <w:rsid w:val="00087442"/>
    <w:rsid w:val="0009016C"/>
    <w:rsid w:val="000A0F95"/>
    <w:rsid w:val="000A2B7D"/>
    <w:rsid w:val="000A6A65"/>
    <w:rsid w:val="000A7F74"/>
    <w:rsid w:val="000B2185"/>
    <w:rsid w:val="000B294E"/>
    <w:rsid w:val="000B339D"/>
    <w:rsid w:val="000B3C45"/>
    <w:rsid w:val="000B6912"/>
    <w:rsid w:val="000C25C5"/>
    <w:rsid w:val="000C46DF"/>
    <w:rsid w:val="000C62F0"/>
    <w:rsid w:val="000C631E"/>
    <w:rsid w:val="000E1004"/>
    <w:rsid w:val="000E5AB6"/>
    <w:rsid w:val="000F1D3A"/>
    <w:rsid w:val="000F3193"/>
    <w:rsid w:val="000F3EDF"/>
    <w:rsid w:val="000F600F"/>
    <w:rsid w:val="001014E1"/>
    <w:rsid w:val="00101FDA"/>
    <w:rsid w:val="00104A2A"/>
    <w:rsid w:val="001058F5"/>
    <w:rsid w:val="001114EB"/>
    <w:rsid w:val="00113CCD"/>
    <w:rsid w:val="00114EAC"/>
    <w:rsid w:val="0011659A"/>
    <w:rsid w:val="00121653"/>
    <w:rsid w:val="00121BB7"/>
    <w:rsid w:val="00125832"/>
    <w:rsid w:val="0013232A"/>
    <w:rsid w:val="001333A3"/>
    <w:rsid w:val="00136B16"/>
    <w:rsid w:val="001374CA"/>
    <w:rsid w:val="00137D90"/>
    <w:rsid w:val="00137F3A"/>
    <w:rsid w:val="0014001E"/>
    <w:rsid w:val="00140916"/>
    <w:rsid w:val="00141CE7"/>
    <w:rsid w:val="0014412E"/>
    <w:rsid w:val="001449FE"/>
    <w:rsid w:val="00144D23"/>
    <w:rsid w:val="00146FCC"/>
    <w:rsid w:val="00147F65"/>
    <w:rsid w:val="0015200F"/>
    <w:rsid w:val="001526F5"/>
    <w:rsid w:val="00155567"/>
    <w:rsid w:val="00157265"/>
    <w:rsid w:val="001605BE"/>
    <w:rsid w:val="00166F9B"/>
    <w:rsid w:val="00170A30"/>
    <w:rsid w:val="001713AF"/>
    <w:rsid w:val="00172F6C"/>
    <w:rsid w:val="00176A0C"/>
    <w:rsid w:val="0018168A"/>
    <w:rsid w:val="00182524"/>
    <w:rsid w:val="001829B5"/>
    <w:rsid w:val="00183A24"/>
    <w:rsid w:val="0018701D"/>
    <w:rsid w:val="001908F9"/>
    <w:rsid w:val="001A102C"/>
    <w:rsid w:val="001A17E8"/>
    <w:rsid w:val="001A50DE"/>
    <w:rsid w:val="001A5572"/>
    <w:rsid w:val="001B0287"/>
    <w:rsid w:val="001B2366"/>
    <w:rsid w:val="001B34E3"/>
    <w:rsid w:val="001B42F0"/>
    <w:rsid w:val="001B4F33"/>
    <w:rsid w:val="001B6F7B"/>
    <w:rsid w:val="001B7C24"/>
    <w:rsid w:val="001C0FA6"/>
    <w:rsid w:val="001C38FF"/>
    <w:rsid w:val="001C4D4F"/>
    <w:rsid w:val="001C54DB"/>
    <w:rsid w:val="001C64AF"/>
    <w:rsid w:val="001C7680"/>
    <w:rsid w:val="001C799A"/>
    <w:rsid w:val="001D357B"/>
    <w:rsid w:val="001D50A6"/>
    <w:rsid w:val="001E38D3"/>
    <w:rsid w:val="001E619C"/>
    <w:rsid w:val="001F073E"/>
    <w:rsid w:val="001F0B5F"/>
    <w:rsid w:val="001F552D"/>
    <w:rsid w:val="00201741"/>
    <w:rsid w:val="00202984"/>
    <w:rsid w:val="00202CA8"/>
    <w:rsid w:val="00204269"/>
    <w:rsid w:val="00204813"/>
    <w:rsid w:val="00204A75"/>
    <w:rsid w:val="00207154"/>
    <w:rsid w:val="002126BA"/>
    <w:rsid w:val="00224BAE"/>
    <w:rsid w:val="00226B30"/>
    <w:rsid w:val="00231DA0"/>
    <w:rsid w:val="00234DDA"/>
    <w:rsid w:val="002379C6"/>
    <w:rsid w:val="002428D7"/>
    <w:rsid w:val="00242FD7"/>
    <w:rsid w:val="002474F0"/>
    <w:rsid w:val="00250CBA"/>
    <w:rsid w:val="0025192C"/>
    <w:rsid w:val="00254B53"/>
    <w:rsid w:val="0025654B"/>
    <w:rsid w:val="0025786C"/>
    <w:rsid w:val="00262555"/>
    <w:rsid w:val="00277317"/>
    <w:rsid w:val="00282C4B"/>
    <w:rsid w:val="00282F45"/>
    <w:rsid w:val="00286366"/>
    <w:rsid w:val="00290313"/>
    <w:rsid w:val="0029072F"/>
    <w:rsid w:val="00292627"/>
    <w:rsid w:val="00295F4D"/>
    <w:rsid w:val="00297A9E"/>
    <w:rsid w:val="002A1428"/>
    <w:rsid w:val="002A4014"/>
    <w:rsid w:val="002A414A"/>
    <w:rsid w:val="002A5224"/>
    <w:rsid w:val="002A57E3"/>
    <w:rsid w:val="002A60CA"/>
    <w:rsid w:val="002B50C8"/>
    <w:rsid w:val="002C30C6"/>
    <w:rsid w:val="002D27B7"/>
    <w:rsid w:val="002D49DE"/>
    <w:rsid w:val="002D5D53"/>
    <w:rsid w:val="002E27C2"/>
    <w:rsid w:val="002E49DE"/>
    <w:rsid w:val="002E4AE6"/>
    <w:rsid w:val="002E5EC2"/>
    <w:rsid w:val="002E7BA4"/>
    <w:rsid w:val="002F13BB"/>
    <w:rsid w:val="003000A3"/>
    <w:rsid w:val="00305359"/>
    <w:rsid w:val="00306FBD"/>
    <w:rsid w:val="00313330"/>
    <w:rsid w:val="003146E4"/>
    <w:rsid w:val="00314A85"/>
    <w:rsid w:val="0031562C"/>
    <w:rsid w:val="00316621"/>
    <w:rsid w:val="00317180"/>
    <w:rsid w:val="003177A0"/>
    <w:rsid w:val="00320784"/>
    <w:rsid w:val="00320A87"/>
    <w:rsid w:val="00325BED"/>
    <w:rsid w:val="00325CF0"/>
    <w:rsid w:val="003349A1"/>
    <w:rsid w:val="00335319"/>
    <w:rsid w:val="00340E4E"/>
    <w:rsid w:val="00341E7A"/>
    <w:rsid w:val="00343D38"/>
    <w:rsid w:val="00344400"/>
    <w:rsid w:val="00344B94"/>
    <w:rsid w:val="0034644C"/>
    <w:rsid w:val="003533F4"/>
    <w:rsid w:val="00355A8B"/>
    <w:rsid w:val="00355F70"/>
    <w:rsid w:val="00356E31"/>
    <w:rsid w:val="0036105B"/>
    <w:rsid w:val="003614C0"/>
    <w:rsid w:val="00362FAD"/>
    <w:rsid w:val="003717A1"/>
    <w:rsid w:val="00373310"/>
    <w:rsid w:val="003738A0"/>
    <w:rsid w:val="0037473B"/>
    <w:rsid w:val="00375A92"/>
    <w:rsid w:val="00376965"/>
    <w:rsid w:val="00377687"/>
    <w:rsid w:val="003803C0"/>
    <w:rsid w:val="00381AFF"/>
    <w:rsid w:val="00381F2B"/>
    <w:rsid w:val="00382911"/>
    <w:rsid w:val="00383588"/>
    <w:rsid w:val="00385D03"/>
    <w:rsid w:val="0039248A"/>
    <w:rsid w:val="00394C6B"/>
    <w:rsid w:val="00396E0D"/>
    <w:rsid w:val="003A1237"/>
    <w:rsid w:val="003B0C89"/>
    <w:rsid w:val="003B60EE"/>
    <w:rsid w:val="003B67EE"/>
    <w:rsid w:val="003B7504"/>
    <w:rsid w:val="003C1960"/>
    <w:rsid w:val="003C4D31"/>
    <w:rsid w:val="003C7122"/>
    <w:rsid w:val="003D1B02"/>
    <w:rsid w:val="003D3689"/>
    <w:rsid w:val="003D61E8"/>
    <w:rsid w:val="003E1CFA"/>
    <w:rsid w:val="003E3F95"/>
    <w:rsid w:val="003E500F"/>
    <w:rsid w:val="003E6154"/>
    <w:rsid w:val="003F3685"/>
    <w:rsid w:val="003F4548"/>
    <w:rsid w:val="003F554E"/>
    <w:rsid w:val="003F6A7E"/>
    <w:rsid w:val="0040157C"/>
    <w:rsid w:val="00402680"/>
    <w:rsid w:val="00404E9F"/>
    <w:rsid w:val="00405A86"/>
    <w:rsid w:val="0040612E"/>
    <w:rsid w:val="00406CDD"/>
    <w:rsid w:val="00411E5B"/>
    <w:rsid w:val="00416768"/>
    <w:rsid w:val="0042389E"/>
    <w:rsid w:val="00427207"/>
    <w:rsid w:val="00427367"/>
    <w:rsid w:val="00442E81"/>
    <w:rsid w:val="00445D0F"/>
    <w:rsid w:val="00453695"/>
    <w:rsid w:val="00456219"/>
    <w:rsid w:val="00456368"/>
    <w:rsid w:val="00462A11"/>
    <w:rsid w:val="00466605"/>
    <w:rsid w:val="00466BD5"/>
    <w:rsid w:val="00475B87"/>
    <w:rsid w:val="004760E1"/>
    <w:rsid w:val="00477A85"/>
    <w:rsid w:val="0048284D"/>
    <w:rsid w:val="00483172"/>
    <w:rsid w:val="004859B7"/>
    <w:rsid w:val="00486561"/>
    <w:rsid w:val="00486C5D"/>
    <w:rsid w:val="00491B7F"/>
    <w:rsid w:val="00496E76"/>
    <w:rsid w:val="004A03BD"/>
    <w:rsid w:val="004A23B7"/>
    <w:rsid w:val="004A45E6"/>
    <w:rsid w:val="004A4A1A"/>
    <w:rsid w:val="004A5D9F"/>
    <w:rsid w:val="004A6255"/>
    <w:rsid w:val="004A79F6"/>
    <w:rsid w:val="004B002C"/>
    <w:rsid w:val="004B0D57"/>
    <w:rsid w:val="004B1EEA"/>
    <w:rsid w:val="004B2435"/>
    <w:rsid w:val="004B28E6"/>
    <w:rsid w:val="004B766C"/>
    <w:rsid w:val="004B76DA"/>
    <w:rsid w:val="004C1636"/>
    <w:rsid w:val="004C22C3"/>
    <w:rsid w:val="004C4FC9"/>
    <w:rsid w:val="004C5A5B"/>
    <w:rsid w:val="004C6C9D"/>
    <w:rsid w:val="004C7A02"/>
    <w:rsid w:val="004D01E8"/>
    <w:rsid w:val="004D0741"/>
    <w:rsid w:val="004D23B9"/>
    <w:rsid w:val="004D73EC"/>
    <w:rsid w:val="004D753A"/>
    <w:rsid w:val="004E0151"/>
    <w:rsid w:val="004E18BB"/>
    <w:rsid w:val="004E215C"/>
    <w:rsid w:val="004E3439"/>
    <w:rsid w:val="004E34B1"/>
    <w:rsid w:val="004E37C6"/>
    <w:rsid w:val="004E5963"/>
    <w:rsid w:val="004E6936"/>
    <w:rsid w:val="004E7D46"/>
    <w:rsid w:val="004F4D6E"/>
    <w:rsid w:val="004F6A62"/>
    <w:rsid w:val="004F7CB8"/>
    <w:rsid w:val="00502BE1"/>
    <w:rsid w:val="00505527"/>
    <w:rsid w:val="00505FD9"/>
    <w:rsid w:val="00506CB8"/>
    <w:rsid w:val="00514160"/>
    <w:rsid w:val="00514A5B"/>
    <w:rsid w:val="005165DA"/>
    <w:rsid w:val="0052037A"/>
    <w:rsid w:val="00520F63"/>
    <w:rsid w:val="00525A95"/>
    <w:rsid w:val="005326E3"/>
    <w:rsid w:val="005345FF"/>
    <w:rsid w:val="00534A5A"/>
    <w:rsid w:val="00536791"/>
    <w:rsid w:val="00551BB8"/>
    <w:rsid w:val="00552BCE"/>
    <w:rsid w:val="00552E14"/>
    <w:rsid w:val="005557E3"/>
    <w:rsid w:val="00555A5C"/>
    <w:rsid w:val="00565CA2"/>
    <w:rsid w:val="00566BAB"/>
    <w:rsid w:val="00571789"/>
    <w:rsid w:val="00572D4F"/>
    <w:rsid w:val="00574E38"/>
    <w:rsid w:val="00576504"/>
    <w:rsid w:val="00584373"/>
    <w:rsid w:val="00584AE7"/>
    <w:rsid w:val="00590BF2"/>
    <w:rsid w:val="005939FD"/>
    <w:rsid w:val="005A3BE6"/>
    <w:rsid w:val="005A5F8F"/>
    <w:rsid w:val="005B7149"/>
    <w:rsid w:val="005C1145"/>
    <w:rsid w:val="005C1E41"/>
    <w:rsid w:val="005C40AC"/>
    <w:rsid w:val="005C60C8"/>
    <w:rsid w:val="005D2D9E"/>
    <w:rsid w:val="005D5117"/>
    <w:rsid w:val="005D58DC"/>
    <w:rsid w:val="005D6E51"/>
    <w:rsid w:val="005E2A21"/>
    <w:rsid w:val="005E5360"/>
    <w:rsid w:val="005E5719"/>
    <w:rsid w:val="005E6136"/>
    <w:rsid w:val="005E6DBF"/>
    <w:rsid w:val="005E70BC"/>
    <w:rsid w:val="005E7FA6"/>
    <w:rsid w:val="005E7FE5"/>
    <w:rsid w:val="005F3496"/>
    <w:rsid w:val="005F4E8C"/>
    <w:rsid w:val="005F57AE"/>
    <w:rsid w:val="006008BD"/>
    <w:rsid w:val="00602772"/>
    <w:rsid w:val="00603325"/>
    <w:rsid w:val="00606827"/>
    <w:rsid w:val="006151F9"/>
    <w:rsid w:val="00616054"/>
    <w:rsid w:val="00616977"/>
    <w:rsid w:val="0062016F"/>
    <w:rsid w:val="00627865"/>
    <w:rsid w:val="00631AC7"/>
    <w:rsid w:val="00631BC2"/>
    <w:rsid w:val="00633632"/>
    <w:rsid w:val="00640B54"/>
    <w:rsid w:val="0064676E"/>
    <w:rsid w:val="00647B56"/>
    <w:rsid w:val="006519DE"/>
    <w:rsid w:val="006520F8"/>
    <w:rsid w:val="00653B19"/>
    <w:rsid w:val="00661C83"/>
    <w:rsid w:val="00662E53"/>
    <w:rsid w:val="00663E49"/>
    <w:rsid w:val="006704C9"/>
    <w:rsid w:val="006742D8"/>
    <w:rsid w:val="0067579B"/>
    <w:rsid w:val="00676EAA"/>
    <w:rsid w:val="006813E6"/>
    <w:rsid w:val="00690416"/>
    <w:rsid w:val="00691A46"/>
    <w:rsid w:val="0069214F"/>
    <w:rsid w:val="006932D5"/>
    <w:rsid w:val="006946AD"/>
    <w:rsid w:val="006A304C"/>
    <w:rsid w:val="006A40CE"/>
    <w:rsid w:val="006B315A"/>
    <w:rsid w:val="006B5381"/>
    <w:rsid w:val="006B5E33"/>
    <w:rsid w:val="006B6883"/>
    <w:rsid w:val="006C0F94"/>
    <w:rsid w:val="006C15FD"/>
    <w:rsid w:val="006C2F83"/>
    <w:rsid w:val="006C4BF8"/>
    <w:rsid w:val="006C5142"/>
    <w:rsid w:val="006C5942"/>
    <w:rsid w:val="006C7F66"/>
    <w:rsid w:val="006D2A81"/>
    <w:rsid w:val="006D5B59"/>
    <w:rsid w:val="006E17FF"/>
    <w:rsid w:val="006E5099"/>
    <w:rsid w:val="006E6F2C"/>
    <w:rsid w:val="006F7C8A"/>
    <w:rsid w:val="00704934"/>
    <w:rsid w:val="00705625"/>
    <w:rsid w:val="00706846"/>
    <w:rsid w:val="00707DD0"/>
    <w:rsid w:val="00710D4C"/>
    <w:rsid w:val="00711E3A"/>
    <w:rsid w:val="00720169"/>
    <w:rsid w:val="0072694A"/>
    <w:rsid w:val="00730DFE"/>
    <w:rsid w:val="0073359E"/>
    <w:rsid w:val="00735AD0"/>
    <w:rsid w:val="00737BB8"/>
    <w:rsid w:val="0074143B"/>
    <w:rsid w:val="00745640"/>
    <w:rsid w:val="00750320"/>
    <w:rsid w:val="00750A75"/>
    <w:rsid w:val="00752084"/>
    <w:rsid w:val="00752D6F"/>
    <w:rsid w:val="007604C5"/>
    <w:rsid w:val="007623DF"/>
    <w:rsid w:val="00762565"/>
    <w:rsid w:val="00763060"/>
    <w:rsid w:val="0076378E"/>
    <w:rsid w:val="00763951"/>
    <w:rsid w:val="0076450A"/>
    <w:rsid w:val="0077296B"/>
    <w:rsid w:val="00774B4C"/>
    <w:rsid w:val="00776893"/>
    <w:rsid w:val="00777B64"/>
    <w:rsid w:val="00780FE8"/>
    <w:rsid w:val="007833DC"/>
    <w:rsid w:val="007847B3"/>
    <w:rsid w:val="007911E9"/>
    <w:rsid w:val="00791D6A"/>
    <w:rsid w:val="0079640F"/>
    <w:rsid w:val="007A1FDD"/>
    <w:rsid w:val="007A37F2"/>
    <w:rsid w:val="007A436F"/>
    <w:rsid w:val="007A4DBB"/>
    <w:rsid w:val="007A58A4"/>
    <w:rsid w:val="007A6C55"/>
    <w:rsid w:val="007A7DC7"/>
    <w:rsid w:val="007B0AD2"/>
    <w:rsid w:val="007B2C58"/>
    <w:rsid w:val="007C7FFB"/>
    <w:rsid w:val="007D148B"/>
    <w:rsid w:val="007D2410"/>
    <w:rsid w:val="007D78EC"/>
    <w:rsid w:val="007E09CC"/>
    <w:rsid w:val="007E5B86"/>
    <w:rsid w:val="007E5F32"/>
    <w:rsid w:val="007F1669"/>
    <w:rsid w:val="007F2921"/>
    <w:rsid w:val="007F61A0"/>
    <w:rsid w:val="007F7181"/>
    <w:rsid w:val="00800403"/>
    <w:rsid w:val="008020E2"/>
    <w:rsid w:val="00802AB1"/>
    <w:rsid w:val="008041E6"/>
    <w:rsid w:val="0081797F"/>
    <w:rsid w:val="008274F0"/>
    <w:rsid w:val="008300B6"/>
    <w:rsid w:val="008323DC"/>
    <w:rsid w:val="008341BB"/>
    <w:rsid w:val="008346C4"/>
    <w:rsid w:val="00837A58"/>
    <w:rsid w:val="008405EB"/>
    <w:rsid w:val="0084299A"/>
    <w:rsid w:val="00842A1C"/>
    <w:rsid w:val="0084718E"/>
    <w:rsid w:val="00862D6C"/>
    <w:rsid w:val="00866C70"/>
    <w:rsid w:val="00867236"/>
    <w:rsid w:val="008679A7"/>
    <w:rsid w:val="00867EB1"/>
    <w:rsid w:val="008714FD"/>
    <w:rsid w:val="008724E3"/>
    <w:rsid w:val="00874F64"/>
    <w:rsid w:val="00875785"/>
    <w:rsid w:val="00875D73"/>
    <w:rsid w:val="008777FA"/>
    <w:rsid w:val="00877E31"/>
    <w:rsid w:val="00882ECA"/>
    <w:rsid w:val="00890ECC"/>
    <w:rsid w:val="00891E69"/>
    <w:rsid w:val="00892AE2"/>
    <w:rsid w:val="00897A83"/>
    <w:rsid w:val="008A1EF5"/>
    <w:rsid w:val="008A22FE"/>
    <w:rsid w:val="008A591D"/>
    <w:rsid w:val="008A7369"/>
    <w:rsid w:val="008B0EEB"/>
    <w:rsid w:val="008B12B2"/>
    <w:rsid w:val="008B3121"/>
    <w:rsid w:val="008B3C9B"/>
    <w:rsid w:val="008B44BB"/>
    <w:rsid w:val="008C5946"/>
    <w:rsid w:val="008D0CC1"/>
    <w:rsid w:val="008D37DA"/>
    <w:rsid w:val="008D3C7B"/>
    <w:rsid w:val="008D48E9"/>
    <w:rsid w:val="008D505B"/>
    <w:rsid w:val="008D6010"/>
    <w:rsid w:val="008E0A93"/>
    <w:rsid w:val="008E2E84"/>
    <w:rsid w:val="008F163F"/>
    <w:rsid w:val="008F19F7"/>
    <w:rsid w:val="008F484D"/>
    <w:rsid w:val="008F48E7"/>
    <w:rsid w:val="008F661E"/>
    <w:rsid w:val="008F6810"/>
    <w:rsid w:val="008F6ABF"/>
    <w:rsid w:val="00902F17"/>
    <w:rsid w:val="00904749"/>
    <w:rsid w:val="00907196"/>
    <w:rsid w:val="00907C53"/>
    <w:rsid w:val="00911F27"/>
    <w:rsid w:val="00916198"/>
    <w:rsid w:val="009206DD"/>
    <w:rsid w:val="00923A76"/>
    <w:rsid w:val="00924E8A"/>
    <w:rsid w:val="00925340"/>
    <w:rsid w:val="00926481"/>
    <w:rsid w:val="0093075D"/>
    <w:rsid w:val="0093080E"/>
    <w:rsid w:val="00932E14"/>
    <w:rsid w:val="009332FC"/>
    <w:rsid w:val="009361A7"/>
    <w:rsid w:val="00937531"/>
    <w:rsid w:val="00943075"/>
    <w:rsid w:val="00944F4D"/>
    <w:rsid w:val="00947007"/>
    <w:rsid w:val="00947F12"/>
    <w:rsid w:val="00953C7B"/>
    <w:rsid w:val="00953D23"/>
    <w:rsid w:val="00955018"/>
    <w:rsid w:val="009551B4"/>
    <w:rsid w:val="00957FA8"/>
    <w:rsid w:val="00962C03"/>
    <w:rsid w:val="00970B7C"/>
    <w:rsid w:val="00973762"/>
    <w:rsid w:val="009755F8"/>
    <w:rsid w:val="0097582C"/>
    <w:rsid w:val="00981F05"/>
    <w:rsid w:val="00982357"/>
    <w:rsid w:val="00983C7D"/>
    <w:rsid w:val="00984E0E"/>
    <w:rsid w:val="00985391"/>
    <w:rsid w:val="00986F2E"/>
    <w:rsid w:val="00987941"/>
    <w:rsid w:val="0099068F"/>
    <w:rsid w:val="00990750"/>
    <w:rsid w:val="00990782"/>
    <w:rsid w:val="009908CB"/>
    <w:rsid w:val="00991D1F"/>
    <w:rsid w:val="0099469D"/>
    <w:rsid w:val="0099782C"/>
    <w:rsid w:val="009A0B6C"/>
    <w:rsid w:val="009A198E"/>
    <w:rsid w:val="009B29C4"/>
    <w:rsid w:val="009C0DDA"/>
    <w:rsid w:val="009C2F32"/>
    <w:rsid w:val="009C3C9D"/>
    <w:rsid w:val="009C3D2B"/>
    <w:rsid w:val="009C3F54"/>
    <w:rsid w:val="009C5963"/>
    <w:rsid w:val="009C5E27"/>
    <w:rsid w:val="009D1BF2"/>
    <w:rsid w:val="009D3D60"/>
    <w:rsid w:val="009E2056"/>
    <w:rsid w:val="009E400B"/>
    <w:rsid w:val="009E40C3"/>
    <w:rsid w:val="009E4958"/>
    <w:rsid w:val="009E5E9A"/>
    <w:rsid w:val="009F2DBA"/>
    <w:rsid w:val="009F6580"/>
    <w:rsid w:val="009F69C3"/>
    <w:rsid w:val="00A0023F"/>
    <w:rsid w:val="00A004D9"/>
    <w:rsid w:val="00A0155A"/>
    <w:rsid w:val="00A06504"/>
    <w:rsid w:val="00A1030F"/>
    <w:rsid w:val="00A137E1"/>
    <w:rsid w:val="00A14B9B"/>
    <w:rsid w:val="00A16477"/>
    <w:rsid w:val="00A16CB5"/>
    <w:rsid w:val="00A17090"/>
    <w:rsid w:val="00A31671"/>
    <w:rsid w:val="00A420FE"/>
    <w:rsid w:val="00A439C1"/>
    <w:rsid w:val="00A43F0D"/>
    <w:rsid w:val="00A44D9D"/>
    <w:rsid w:val="00A45290"/>
    <w:rsid w:val="00A45835"/>
    <w:rsid w:val="00A45E13"/>
    <w:rsid w:val="00A4607B"/>
    <w:rsid w:val="00A46E38"/>
    <w:rsid w:val="00A46F44"/>
    <w:rsid w:val="00A5035C"/>
    <w:rsid w:val="00A52118"/>
    <w:rsid w:val="00A532FB"/>
    <w:rsid w:val="00A53EAF"/>
    <w:rsid w:val="00A55F80"/>
    <w:rsid w:val="00A565F1"/>
    <w:rsid w:val="00A5755C"/>
    <w:rsid w:val="00A579FC"/>
    <w:rsid w:val="00A60765"/>
    <w:rsid w:val="00A6095D"/>
    <w:rsid w:val="00A6226D"/>
    <w:rsid w:val="00A62641"/>
    <w:rsid w:val="00A62D0B"/>
    <w:rsid w:val="00A67357"/>
    <w:rsid w:val="00A6745E"/>
    <w:rsid w:val="00A70901"/>
    <w:rsid w:val="00A71149"/>
    <w:rsid w:val="00A81B8A"/>
    <w:rsid w:val="00A84238"/>
    <w:rsid w:val="00A859AD"/>
    <w:rsid w:val="00A87F67"/>
    <w:rsid w:val="00A953DD"/>
    <w:rsid w:val="00A95D8F"/>
    <w:rsid w:val="00AA3BDF"/>
    <w:rsid w:val="00AA6C2C"/>
    <w:rsid w:val="00AB7E16"/>
    <w:rsid w:val="00AC3919"/>
    <w:rsid w:val="00AC422E"/>
    <w:rsid w:val="00AC615B"/>
    <w:rsid w:val="00AD1C03"/>
    <w:rsid w:val="00AD236F"/>
    <w:rsid w:val="00AD481B"/>
    <w:rsid w:val="00AD59A2"/>
    <w:rsid w:val="00AE21E0"/>
    <w:rsid w:val="00AE492F"/>
    <w:rsid w:val="00AE571C"/>
    <w:rsid w:val="00AF00E6"/>
    <w:rsid w:val="00AF2746"/>
    <w:rsid w:val="00AF4A36"/>
    <w:rsid w:val="00B04756"/>
    <w:rsid w:val="00B05414"/>
    <w:rsid w:val="00B05A84"/>
    <w:rsid w:val="00B06ED5"/>
    <w:rsid w:val="00B12032"/>
    <w:rsid w:val="00B12527"/>
    <w:rsid w:val="00B240CC"/>
    <w:rsid w:val="00B2645B"/>
    <w:rsid w:val="00B363F3"/>
    <w:rsid w:val="00B37CC4"/>
    <w:rsid w:val="00B41531"/>
    <w:rsid w:val="00B47BF9"/>
    <w:rsid w:val="00B54159"/>
    <w:rsid w:val="00B56DC4"/>
    <w:rsid w:val="00B70B61"/>
    <w:rsid w:val="00B73A5B"/>
    <w:rsid w:val="00B82075"/>
    <w:rsid w:val="00B832D3"/>
    <w:rsid w:val="00B85980"/>
    <w:rsid w:val="00B90918"/>
    <w:rsid w:val="00B925FF"/>
    <w:rsid w:val="00BA3990"/>
    <w:rsid w:val="00BA655E"/>
    <w:rsid w:val="00BA71A9"/>
    <w:rsid w:val="00BA7BC0"/>
    <w:rsid w:val="00BA7FB3"/>
    <w:rsid w:val="00BB0F6B"/>
    <w:rsid w:val="00BB112A"/>
    <w:rsid w:val="00BB2AE5"/>
    <w:rsid w:val="00BB2FA4"/>
    <w:rsid w:val="00BB4D09"/>
    <w:rsid w:val="00BB6494"/>
    <w:rsid w:val="00BB69C4"/>
    <w:rsid w:val="00BC240C"/>
    <w:rsid w:val="00BC5777"/>
    <w:rsid w:val="00BC7629"/>
    <w:rsid w:val="00BD1417"/>
    <w:rsid w:val="00BD3514"/>
    <w:rsid w:val="00BD4000"/>
    <w:rsid w:val="00BD7EB1"/>
    <w:rsid w:val="00BE0362"/>
    <w:rsid w:val="00BE0455"/>
    <w:rsid w:val="00BE1026"/>
    <w:rsid w:val="00BE2CB5"/>
    <w:rsid w:val="00BE2D7F"/>
    <w:rsid w:val="00BE3548"/>
    <w:rsid w:val="00BE3C3D"/>
    <w:rsid w:val="00BE7D80"/>
    <w:rsid w:val="00BF1924"/>
    <w:rsid w:val="00BF34A2"/>
    <w:rsid w:val="00BF3700"/>
    <w:rsid w:val="00BF5AB6"/>
    <w:rsid w:val="00C019F2"/>
    <w:rsid w:val="00C04B21"/>
    <w:rsid w:val="00C12DDE"/>
    <w:rsid w:val="00C15BA6"/>
    <w:rsid w:val="00C16030"/>
    <w:rsid w:val="00C1739A"/>
    <w:rsid w:val="00C22A63"/>
    <w:rsid w:val="00C22A82"/>
    <w:rsid w:val="00C22A8F"/>
    <w:rsid w:val="00C24DDC"/>
    <w:rsid w:val="00C26D5F"/>
    <w:rsid w:val="00C32352"/>
    <w:rsid w:val="00C34685"/>
    <w:rsid w:val="00C35189"/>
    <w:rsid w:val="00C35B42"/>
    <w:rsid w:val="00C40864"/>
    <w:rsid w:val="00C42438"/>
    <w:rsid w:val="00C43084"/>
    <w:rsid w:val="00C43287"/>
    <w:rsid w:val="00C43B75"/>
    <w:rsid w:val="00C43D3B"/>
    <w:rsid w:val="00C4416A"/>
    <w:rsid w:val="00C44E16"/>
    <w:rsid w:val="00C44E1A"/>
    <w:rsid w:val="00C52822"/>
    <w:rsid w:val="00C5449C"/>
    <w:rsid w:val="00C553E9"/>
    <w:rsid w:val="00C61C80"/>
    <w:rsid w:val="00C62CE6"/>
    <w:rsid w:val="00C70B5E"/>
    <w:rsid w:val="00C744C3"/>
    <w:rsid w:val="00C76714"/>
    <w:rsid w:val="00C82F77"/>
    <w:rsid w:val="00C836A7"/>
    <w:rsid w:val="00CA174E"/>
    <w:rsid w:val="00CA1C4D"/>
    <w:rsid w:val="00CA2894"/>
    <w:rsid w:val="00CA5AB8"/>
    <w:rsid w:val="00CB1A16"/>
    <w:rsid w:val="00CB5710"/>
    <w:rsid w:val="00CC023F"/>
    <w:rsid w:val="00CC0370"/>
    <w:rsid w:val="00CC10B1"/>
    <w:rsid w:val="00CC2D5A"/>
    <w:rsid w:val="00CD624F"/>
    <w:rsid w:val="00CF169D"/>
    <w:rsid w:val="00CF1CD4"/>
    <w:rsid w:val="00CF38F0"/>
    <w:rsid w:val="00CF5DA2"/>
    <w:rsid w:val="00CF6492"/>
    <w:rsid w:val="00D005F6"/>
    <w:rsid w:val="00D06E97"/>
    <w:rsid w:val="00D1362A"/>
    <w:rsid w:val="00D13FF1"/>
    <w:rsid w:val="00D15A9D"/>
    <w:rsid w:val="00D23B70"/>
    <w:rsid w:val="00D304B2"/>
    <w:rsid w:val="00D318CD"/>
    <w:rsid w:val="00D320AD"/>
    <w:rsid w:val="00D3298F"/>
    <w:rsid w:val="00D3378B"/>
    <w:rsid w:val="00D40CAA"/>
    <w:rsid w:val="00D43528"/>
    <w:rsid w:val="00D45A86"/>
    <w:rsid w:val="00D47388"/>
    <w:rsid w:val="00D5092B"/>
    <w:rsid w:val="00D53447"/>
    <w:rsid w:val="00D55856"/>
    <w:rsid w:val="00D7223E"/>
    <w:rsid w:val="00D7547F"/>
    <w:rsid w:val="00D83D65"/>
    <w:rsid w:val="00D84306"/>
    <w:rsid w:val="00D86081"/>
    <w:rsid w:val="00D86DDC"/>
    <w:rsid w:val="00D909E7"/>
    <w:rsid w:val="00D929F6"/>
    <w:rsid w:val="00D942BE"/>
    <w:rsid w:val="00D9597E"/>
    <w:rsid w:val="00D95FC4"/>
    <w:rsid w:val="00DA689A"/>
    <w:rsid w:val="00DA7994"/>
    <w:rsid w:val="00DB3DB1"/>
    <w:rsid w:val="00DB76D8"/>
    <w:rsid w:val="00DC09EC"/>
    <w:rsid w:val="00DC2746"/>
    <w:rsid w:val="00DC2AC6"/>
    <w:rsid w:val="00DC7BA6"/>
    <w:rsid w:val="00DC7E7A"/>
    <w:rsid w:val="00DD4270"/>
    <w:rsid w:val="00DD59F6"/>
    <w:rsid w:val="00DE1EDB"/>
    <w:rsid w:val="00DE258F"/>
    <w:rsid w:val="00DE3F55"/>
    <w:rsid w:val="00DE7FF5"/>
    <w:rsid w:val="00DF0A67"/>
    <w:rsid w:val="00DF4077"/>
    <w:rsid w:val="00E00530"/>
    <w:rsid w:val="00E0786B"/>
    <w:rsid w:val="00E12202"/>
    <w:rsid w:val="00E141CD"/>
    <w:rsid w:val="00E1673A"/>
    <w:rsid w:val="00E170B4"/>
    <w:rsid w:val="00E1790C"/>
    <w:rsid w:val="00E22783"/>
    <w:rsid w:val="00E25FFF"/>
    <w:rsid w:val="00E31B11"/>
    <w:rsid w:val="00E32DC5"/>
    <w:rsid w:val="00E32DE6"/>
    <w:rsid w:val="00E372AC"/>
    <w:rsid w:val="00E43768"/>
    <w:rsid w:val="00E4380D"/>
    <w:rsid w:val="00E45314"/>
    <w:rsid w:val="00E4725C"/>
    <w:rsid w:val="00E473EB"/>
    <w:rsid w:val="00E51061"/>
    <w:rsid w:val="00E5415C"/>
    <w:rsid w:val="00E56E65"/>
    <w:rsid w:val="00E57809"/>
    <w:rsid w:val="00E5798F"/>
    <w:rsid w:val="00E604E9"/>
    <w:rsid w:val="00E628E2"/>
    <w:rsid w:val="00E6296A"/>
    <w:rsid w:val="00E6495E"/>
    <w:rsid w:val="00E64BA3"/>
    <w:rsid w:val="00E77881"/>
    <w:rsid w:val="00E81682"/>
    <w:rsid w:val="00E8176B"/>
    <w:rsid w:val="00E829D1"/>
    <w:rsid w:val="00E830D6"/>
    <w:rsid w:val="00E83AC7"/>
    <w:rsid w:val="00E8488F"/>
    <w:rsid w:val="00E86A16"/>
    <w:rsid w:val="00E9368B"/>
    <w:rsid w:val="00E96981"/>
    <w:rsid w:val="00EA0346"/>
    <w:rsid w:val="00EA046B"/>
    <w:rsid w:val="00EA157E"/>
    <w:rsid w:val="00EA63A5"/>
    <w:rsid w:val="00EB4121"/>
    <w:rsid w:val="00EC0EBF"/>
    <w:rsid w:val="00EC410D"/>
    <w:rsid w:val="00EC7EE0"/>
    <w:rsid w:val="00ED56D2"/>
    <w:rsid w:val="00ED5729"/>
    <w:rsid w:val="00ED5751"/>
    <w:rsid w:val="00ED63D7"/>
    <w:rsid w:val="00ED7D65"/>
    <w:rsid w:val="00EE4C51"/>
    <w:rsid w:val="00EF3C4E"/>
    <w:rsid w:val="00EF4E95"/>
    <w:rsid w:val="00EF593E"/>
    <w:rsid w:val="00EF6702"/>
    <w:rsid w:val="00F0022E"/>
    <w:rsid w:val="00F01194"/>
    <w:rsid w:val="00F0252D"/>
    <w:rsid w:val="00F02C91"/>
    <w:rsid w:val="00F0334B"/>
    <w:rsid w:val="00F04654"/>
    <w:rsid w:val="00F10849"/>
    <w:rsid w:val="00F10A33"/>
    <w:rsid w:val="00F10A9F"/>
    <w:rsid w:val="00F12235"/>
    <w:rsid w:val="00F13019"/>
    <w:rsid w:val="00F16FA9"/>
    <w:rsid w:val="00F17375"/>
    <w:rsid w:val="00F175C5"/>
    <w:rsid w:val="00F20824"/>
    <w:rsid w:val="00F23E6B"/>
    <w:rsid w:val="00F302FD"/>
    <w:rsid w:val="00F34546"/>
    <w:rsid w:val="00F34F4F"/>
    <w:rsid w:val="00F355FC"/>
    <w:rsid w:val="00F35ACB"/>
    <w:rsid w:val="00F35F93"/>
    <w:rsid w:val="00F3671C"/>
    <w:rsid w:val="00F37B4A"/>
    <w:rsid w:val="00F410E3"/>
    <w:rsid w:val="00F469E4"/>
    <w:rsid w:val="00F50C59"/>
    <w:rsid w:val="00F53F5E"/>
    <w:rsid w:val="00F54B5B"/>
    <w:rsid w:val="00F55A37"/>
    <w:rsid w:val="00F57BF9"/>
    <w:rsid w:val="00F6081A"/>
    <w:rsid w:val="00F6208A"/>
    <w:rsid w:val="00F711DC"/>
    <w:rsid w:val="00F7406F"/>
    <w:rsid w:val="00F76B15"/>
    <w:rsid w:val="00F833D2"/>
    <w:rsid w:val="00F848A9"/>
    <w:rsid w:val="00F869C1"/>
    <w:rsid w:val="00F942DF"/>
    <w:rsid w:val="00F958D6"/>
    <w:rsid w:val="00F95BB8"/>
    <w:rsid w:val="00FA19A1"/>
    <w:rsid w:val="00FA28E2"/>
    <w:rsid w:val="00FA7745"/>
    <w:rsid w:val="00FB5038"/>
    <w:rsid w:val="00FB68B3"/>
    <w:rsid w:val="00FB7780"/>
    <w:rsid w:val="00FB7C19"/>
    <w:rsid w:val="00FC1BF5"/>
    <w:rsid w:val="00FC75E9"/>
    <w:rsid w:val="00FD1A35"/>
    <w:rsid w:val="00FD2917"/>
    <w:rsid w:val="00FD42C1"/>
    <w:rsid w:val="00FD5425"/>
    <w:rsid w:val="00FE0BBE"/>
    <w:rsid w:val="00FE3983"/>
    <w:rsid w:val="00FE6784"/>
    <w:rsid w:val="00FE7151"/>
    <w:rsid w:val="00FF159A"/>
    <w:rsid w:val="00FF1814"/>
    <w:rsid w:val="00FF72D3"/>
  </w:rsids>
  <m:mathPr>
    <m:mathFont m:val="Californian FB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55F8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023F"/>
    <w:pPr>
      <w:keepNext/>
      <w:pBdr>
        <w:top w:val="single" w:sz="4" w:space="0" w:color="auto"/>
        <w:bottom w:val="single" w:sz="4" w:space="1" w:color="808080"/>
      </w:pBdr>
      <w:spacing w:after="0" w:line="240" w:lineRule="auto"/>
      <w:jc w:val="center"/>
      <w:outlineLvl w:val="0"/>
    </w:pPr>
    <w:rPr>
      <w:rFonts w:eastAsia="Times New Roman" w:cs="Arial"/>
      <w:b/>
      <w:bCs/>
      <w:smallCaps/>
      <w:spacing w:val="30"/>
      <w:sz w:val="28"/>
    </w:rPr>
  </w:style>
  <w:style w:type="paragraph" w:styleId="Heading3">
    <w:name w:val="heading 3"/>
    <w:basedOn w:val="Normal"/>
    <w:next w:val="Normal"/>
    <w:link w:val="Heading3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/>
      <w:b/>
      <w:bCs/>
      <w:sz w:val="28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link w:val="Heading1"/>
    <w:rsid w:val="00A0023F"/>
    <w:rPr>
      <w:rFonts w:eastAsia="Times New Roman" w:cs="Arial"/>
      <w:b/>
      <w:bCs/>
      <w:smallCaps/>
      <w:spacing w:val="30"/>
      <w:sz w:val="28"/>
      <w:szCs w:val="22"/>
    </w:rPr>
  </w:style>
  <w:style w:type="character" w:customStyle="1" w:styleId="Heading3Char">
    <w:name w:val="Heading 3 Char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29F6"/>
    <w:rPr>
      <w:color w:val="0000FF"/>
      <w:u w:val="single"/>
    </w:rPr>
  </w:style>
  <w:style w:type="character" w:styleId="PageNumber">
    <w:name w:val="page number"/>
    <w:uiPriority w:val="99"/>
    <w:semiHidden/>
    <w:unhideWhenUsed/>
    <w:rsid w:val="00BB4D09"/>
  </w:style>
  <w:style w:type="character" w:styleId="FollowedHyperlink">
    <w:name w:val="FollowedHyperlink"/>
    <w:uiPriority w:val="99"/>
    <w:semiHidden/>
    <w:unhideWhenUsed/>
    <w:rsid w:val="002D27B7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6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ay@jayrwalker.com" TargetMode="External"/><Relationship Id="rId9" Type="http://schemas.openxmlformats.org/officeDocument/2006/relationships/hyperlink" Target="http://www.linkedin.com/in/jay-walker" TargetMode="External"/><Relationship Id="rId10" Type="http://schemas.openxmlformats.org/officeDocument/2006/relationships/hyperlink" Target="http://www.jayrwalke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ywalker:Downloads:Jay%20Walker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FF82F96-A5A0-C740-9E66-136FDA45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Jay Walker Resume.dotx</Template>
  <TotalTime>120</TotalTime>
  <Pages>2</Pages>
  <Words>1096</Words>
  <Characters>6249</Characters>
  <Application>Microsoft Macintosh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7674</CharactersWithSpaces>
  <SharedDoc>false</SharedDoc>
  <HyperlinkBase/>
  <HLinks>
    <vt:vector size="12" baseType="variant">
      <vt:variant>
        <vt:i4>6750230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https://www.linkedin.com/in/jay-walker-94ab7a4/</vt:lpwstr>
      </vt:variant>
      <vt:variant>
        <vt:lpwstr/>
      </vt:variant>
      <vt:variant>
        <vt:i4>5898343</vt:i4>
      </vt:variant>
      <vt:variant>
        <vt:i4>0</vt:i4>
      </vt:variant>
      <vt:variant>
        <vt:i4>0</vt:i4>
      </vt:variant>
      <vt:variant>
        <vt:i4>5</vt:i4>
      </vt:variant>
      <vt:variant>
        <vt:lpwstr>mailto:jaywalker77@gmail.com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31</cp:revision>
  <cp:lastPrinted>2018-07-19T19:28:00Z</cp:lastPrinted>
  <dcterms:created xsi:type="dcterms:W3CDTF">2018-07-11T20:29:00Z</dcterms:created>
  <dcterms:modified xsi:type="dcterms:W3CDTF">2018-07-19T19:32:00Z</dcterms:modified>
</cp:coreProperties>
</file>